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58" w:rsidRPr="004C1858" w:rsidRDefault="00E313C0" w:rsidP="004C1858">
      <w:pPr>
        <w:spacing w:after="0" w:line="276" w:lineRule="auto"/>
        <w:ind w:firstLine="454"/>
        <w:jc w:val="both"/>
        <w:rPr>
          <w:rFonts w:ascii="Calibri" w:eastAsia="Calibri" w:hAnsi="Calibri" w:cs="Times New Roman"/>
        </w:rPr>
      </w:pPr>
      <w:r w:rsidRPr="004C1858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9C391B0" wp14:editId="2EB8C609">
            <wp:simplePos x="0" y="0"/>
            <wp:positionH relativeFrom="column">
              <wp:posOffset>897255</wp:posOffset>
            </wp:positionH>
            <wp:positionV relativeFrom="paragraph">
              <wp:posOffset>0</wp:posOffset>
            </wp:positionV>
            <wp:extent cx="581025" cy="6572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pPr w:leftFromText="141" w:rightFromText="141" w:vertAnchor="text" w:horzAnchor="margin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C1858" w:rsidRPr="004C1858" w:rsidTr="00621414">
        <w:trPr>
          <w:trHeight w:val="947"/>
        </w:trPr>
        <w:tc>
          <w:tcPr>
            <w:tcW w:w="9639" w:type="dxa"/>
            <w:vAlign w:val="center"/>
            <w:hideMark/>
          </w:tcPr>
          <w:p w:rsidR="004C1858" w:rsidRPr="004C1858" w:rsidRDefault="004C1858" w:rsidP="004C1858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C1858" w:rsidRPr="004C1858" w:rsidRDefault="004C1858" w:rsidP="004C185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C1858" w:rsidRPr="004C1858" w:rsidRDefault="004C1858" w:rsidP="004C185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1858" w:rsidRPr="004C1858" w:rsidTr="00621414">
        <w:trPr>
          <w:trHeight w:val="285"/>
        </w:trPr>
        <w:tc>
          <w:tcPr>
            <w:tcW w:w="9639" w:type="dxa"/>
            <w:vAlign w:val="center"/>
          </w:tcPr>
          <w:p w:rsidR="004C1858" w:rsidRPr="004C1858" w:rsidRDefault="004C1858" w:rsidP="004C1858">
            <w:pPr>
              <w:spacing w:line="276" w:lineRule="auto"/>
              <w:jc w:val="center"/>
              <w:rPr>
                <w:rFonts w:ascii="Arial" w:hAnsi="Arial" w:cs="Arial"/>
                <w:sz w:val="12"/>
              </w:rPr>
            </w:pPr>
          </w:p>
          <w:p w:rsidR="004C1858" w:rsidRPr="004C1858" w:rsidRDefault="004C1858" w:rsidP="004C1858">
            <w:pPr>
              <w:spacing w:line="276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C185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Regionalna Dyrekcja Ochrony Środowiska </w:t>
            </w:r>
          </w:p>
          <w:p w:rsidR="004C1858" w:rsidRPr="004C1858" w:rsidRDefault="004C1858" w:rsidP="004C1858">
            <w:pPr>
              <w:spacing w:line="276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C185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                       w Lublinie</w:t>
            </w:r>
          </w:p>
          <w:p w:rsidR="004C1858" w:rsidRPr="004C1858" w:rsidRDefault="004C1858" w:rsidP="004C1858">
            <w:pPr>
              <w:spacing w:line="276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4C185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 20-144 Lublin,  ul. </w:t>
            </w:r>
            <w:proofErr w:type="spellStart"/>
            <w:r w:rsidRPr="004C1858">
              <w:rPr>
                <w:rFonts w:ascii="Arial Narrow" w:eastAsia="Times New Roman" w:hAnsi="Arial Narrow"/>
                <w:b/>
                <w:sz w:val="24"/>
                <w:szCs w:val="24"/>
              </w:rPr>
              <w:t>Bazylianówka</w:t>
            </w:r>
            <w:proofErr w:type="spellEnd"/>
            <w:r w:rsidRPr="004C1858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46</w:t>
            </w:r>
          </w:p>
          <w:p w:rsidR="004C1858" w:rsidRPr="004C1858" w:rsidRDefault="004C1858" w:rsidP="004C18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05" w:firstLine="708"/>
              <w:jc w:val="both"/>
              <w:rPr>
                <w:rFonts w:ascii="Arial" w:eastAsia="Times New Roman" w:hAnsi="Arial" w:cs="Arial"/>
              </w:rPr>
            </w:pPr>
            <w:r w:rsidRPr="004C1858">
              <w:rPr>
                <w:rFonts w:ascii="Arial" w:eastAsia="Times New Roman" w:hAnsi="Arial" w:cs="Arial"/>
              </w:rPr>
              <w:t xml:space="preserve">                  </w:t>
            </w:r>
            <w:r w:rsidR="005D4DCD">
              <w:rPr>
                <w:rFonts w:ascii="Arial" w:eastAsia="Times New Roman" w:hAnsi="Arial" w:cs="Arial"/>
              </w:rPr>
              <w:t>Lublin, dnia 11</w:t>
            </w:r>
            <w:r w:rsidRPr="004C1858">
              <w:rPr>
                <w:rFonts w:ascii="Arial" w:eastAsia="Times New Roman" w:hAnsi="Arial" w:cs="Arial"/>
              </w:rPr>
              <w:t xml:space="preserve"> kwietnia 2023 r.</w:t>
            </w:r>
          </w:p>
        </w:tc>
      </w:tr>
      <w:tr w:rsidR="004C1858" w:rsidRPr="004C1858" w:rsidTr="00621414">
        <w:trPr>
          <w:trHeight w:val="285"/>
        </w:trPr>
        <w:tc>
          <w:tcPr>
            <w:tcW w:w="9639" w:type="dxa"/>
            <w:vAlign w:val="center"/>
          </w:tcPr>
          <w:p w:rsidR="004C1858" w:rsidRPr="004C1858" w:rsidRDefault="005D4DCD" w:rsidP="004C1858">
            <w:pPr>
              <w:spacing w:line="276" w:lineRule="auto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eastAsia="Times New Roman" w:hAnsi="Arial" w:cs="Arial"/>
              </w:rPr>
              <w:t>WOOŚ.420.6.2022.KPR.36</w:t>
            </w:r>
          </w:p>
        </w:tc>
      </w:tr>
    </w:tbl>
    <w:p w:rsidR="004C1858" w:rsidRPr="004C1858" w:rsidRDefault="004C1858" w:rsidP="004C1858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C1858" w:rsidRPr="004C1858" w:rsidRDefault="004C1858" w:rsidP="004C1858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C1858">
        <w:rPr>
          <w:rFonts w:ascii="Arial" w:eastAsia="Calibri" w:hAnsi="Arial" w:cs="Arial"/>
          <w:b/>
          <w:sz w:val="28"/>
          <w:szCs w:val="28"/>
        </w:rPr>
        <w:t>O B W I E S Z C Z E N I E</w:t>
      </w:r>
    </w:p>
    <w:p w:rsidR="004C1858" w:rsidRPr="004C1858" w:rsidRDefault="004C1858" w:rsidP="004C1858">
      <w:pPr>
        <w:spacing w:after="0" w:line="276" w:lineRule="auto"/>
        <w:ind w:firstLine="454"/>
        <w:jc w:val="center"/>
        <w:rPr>
          <w:rFonts w:ascii="Arial" w:eastAsia="Calibri" w:hAnsi="Arial" w:cs="Arial"/>
          <w:b/>
        </w:rPr>
      </w:pPr>
    </w:p>
    <w:p w:rsidR="004C1858" w:rsidRPr="004C1858" w:rsidRDefault="004C1858" w:rsidP="004C1858">
      <w:pPr>
        <w:spacing w:after="0" w:line="240" w:lineRule="auto"/>
        <w:ind w:firstLine="454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</w:rPr>
        <w:t>Na podstawie art. 33, 34 i 79 ustawy z dnia 3 października 2008 r. o udostępnianiu informacji o środowisku i jego ochronie, udziale społeczeństwa w ochronie środowiska oraz</w:t>
      </w:r>
      <w:r w:rsidRPr="004C1858">
        <w:rPr>
          <w:rFonts w:ascii="Arial" w:eastAsia="Calibri" w:hAnsi="Arial" w:cs="Arial"/>
        </w:rPr>
        <w:br/>
        <w:t>o ocenach oddziaływania na środowisko (tekst jedn. Dz. U. z 2022 r., poz. 1029 ze zm. – cyt. dalej jako „ustawa OOŚ”), Regionalny Dyrektor Ochrony Środowiska w Lublinie podaje do publicznej wiadomości, co następuje:</w:t>
      </w:r>
    </w:p>
    <w:p w:rsidR="004C1858" w:rsidRPr="004C1858" w:rsidRDefault="004C1858" w:rsidP="004C1858">
      <w:pPr>
        <w:spacing w:after="0" w:line="240" w:lineRule="auto"/>
        <w:ind w:firstLine="454"/>
        <w:jc w:val="both"/>
        <w:rPr>
          <w:rFonts w:ascii="Arial" w:eastAsia="Calibri" w:hAnsi="Arial" w:cs="Arial"/>
        </w:rPr>
      </w:pPr>
    </w:p>
    <w:p w:rsidR="004C1858" w:rsidRPr="004C1858" w:rsidRDefault="004C1858" w:rsidP="004C1858">
      <w:pPr>
        <w:spacing w:after="0" w:line="240" w:lineRule="auto"/>
        <w:ind w:firstLine="454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</w:rPr>
        <w:t xml:space="preserve">Zawiadamia się o </w:t>
      </w:r>
      <w:r w:rsidRPr="004C1858">
        <w:rPr>
          <w:rFonts w:ascii="Arial" w:eastAsia="Calibri" w:hAnsi="Arial" w:cs="Arial"/>
          <w:b/>
        </w:rPr>
        <w:t>przeprowadzeniu postępowania z udziałem społeczeństwa</w:t>
      </w:r>
      <w:r w:rsidRPr="004C1858">
        <w:rPr>
          <w:rFonts w:ascii="Arial" w:eastAsia="Calibri" w:hAnsi="Arial" w:cs="Arial"/>
        </w:rPr>
        <w:t xml:space="preserve"> w postępowaniu w sprawie wydania decyzji o środowiskowych uwarunkowaniach dla przedsięwzięcia pn.:</w:t>
      </w:r>
      <w:r w:rsidR="005D4DCD">
        <w:rPr>
          <w:rFonts w:ascii="Arial" w:eastAsia="Calibri" w:hAnsi="Arial" w:cs="Arial"/>
          <w:b/>
          <w:i/>
          <w:lang w:eastAsia="pl-PL"/>
        </w:rPr>
        <w:t xml:space="preserve"> </w:t>
      </w:r>
      <w:r w:rsidR="005D4DCD" w:rsidRPr="004A74E4">
        <w:rPr>
          <w:rFonts w:ascii="Arial" w:hAnsi="Arial" w:cs="Arial"/>
          <w:b/>
        </w:rPr>
        <w:t>„Rozbudowa drogi ekspresowej S19 Lublin-Lubartów, od węzła "Lubartów Północ" (wraz z węzłem) do węzła "Lublin Rudnik" (bez węzła) o elementy technologicznie i funkcjonalnie powiązane z inwestycją”</w:t>
      </w:r>
      <w:r w:rsidRPr="004C1858">
        <w:rPr>
          <w:rFonts w:ascii="Arial" w:eastAsia="Calibri" w:hAnsi="Arial" w:cs="Arial"/>
        </w:rPr>
        <w:t>, w ramach którego przeprowadzana jest  ocena oddziaływania na środowisko.</w:t>
      </w:r>
    </w:p>
    <w:p w:rsidR="004C1858" w:rsidRPr="004C1858" w:rsidRDefault="004C1858" w:rsidP="004C1858">
      <w:pPr>
        <w:tabs>
          <w:tab w:val="left" w:pos="454"/>
        </w:tabs>
        <w:spacing w:after="0" w:line="240" w:lineRule="auto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</w:rPr>
        <w:tab/>
        <w:t xml:space="preserve">Wniosek o wydanie decyzji o środowiskowych uwarunkowaniach został złożony przez </w:t>
      </w:r>
      <w:r w:rsidR="005D4DCD">
        <w:rPr>
          <w:rFonts w:ascii="Arial" w:hAnsi="Arial" w:cs="Arial"/>
        </w:rPr>
        <w:t>Skarb Państwa – Generalnego Dyrektora</w:t>
      </w:r>
      <w:r w:rsidR="005D4DCD" w:rsidRPr="004A74E4">
        <w:rPr>
          <w:rFonts w:ascii="Arial" w:hAnsi="Arial" w:cs="Arial"/>
        </w:rPr>
        <w:t xml:space="preserve"> Dróg Krajowych i Autostrad </w:t>
      </w:r>
      <w:r w:rsidR="005D4DCD">
        <w:rPr>
          <w:rFonts w:ascii="Arial" w:hAnsi="Arial" w:cs="Arial"/>
        </w:rPr>
        <w:t>działającego</w:t>
      </w:r>
      <w:r w:rsidR="005D4DCD" w:rsidRPr="004A74E4">
        <w:rPr>
          <w:rFonts w:ascii="Arial" w:hAnsi="Arial" w:cs="Arial"/>
        </w:rPr>
        <w:t xml:space="preserve"> poprzez pełnomocnika</w:t>
      </w:r>
      <w:r w:rsidRPr="004C1858">
        <w:rPr>
          <w:rFonts w:ascii="Arial" w:eastAsia="Calibri" w:hAnsi="Arial" w:cs="Arial"/>
        </w:rPr>
        <w:t>.</w:t>
      </w:r>
    </w:p>
    <w:p w:rsidR="005D4DCD" w:rsidRPr="005D4DCD" w:rsidRDefault="004C1858" w:rsidP="005D4DCD">
      <w:pPr>
        <w:spacing w:after="0" w:line="276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4C1858">
        <w:rPr>
          <w:rFonts w:ascii="Arial" w:eastAsia="Calibri" w:hAnsi="Arial" w:cs="Arial"/>
        </w:rPr>
        <w:t xml:space="preserve">Organem właściwym do wydania decyzji o środowiskowych uwarunkowaniach dla ww. przedsięwzięcia jest Regionalny Dyrektor Ochrony Środowiska w Lublinie, zaś organami biorącymi udział w postępowaniu jest </w:t>
      </w:r>
      <w:r w:rsidRPr="004C1858">
        <w:rPr>
          <w:rFonts w:ascii="Arial" w:eastAsia="Times New Roman" w:hAnsi="Arial" w:cs="Arial"/>
          <w:lang w:eastAsia="pl-PL"/>
        </w:rPr>
        <w:t>Państwowe Gospodarstwo Wodne Wody Polskie Regionalny Zarząd Gospodarki Wodnej w Lublinie oraz</w:t>
      </w:r>
      <w:r w:rsidRPr="004C1858">
        <w:rPr>
          <w:rFonts w:ascii="Arial" w:eastAsia="Calibri" w:hAnsi="Arial" w:cs="Arial"/>
        </w:rPr>
        <w:t xml:space="preserve">  </w:t>
      </w:r>
      <w:r w:rsidR="005D4DCD" w:rsidRPr="005D4DCD">
        <w:rPr>
          <w:rFonts w:ascii="Arial" w:eastAsia="Times New Roman" w:hAnsi="Arial" w:cs="Arial"/>
          <w:bCs/>
          <w:lang w:eastAsia="pl-PL"/>
        </w:rPr>
        <w:t>Lubelski Państwowy Wojewódzki Inspektor Sanitarny w Lublinie</w:t>
      </w:r>
      <w:r w:rsidR="005D4DCD">
        <w:rPr>
          <w:rFonts w:ascii="Arial" w:eastAsia="Times New Roman" w:hAnsi="Arial" w:cs="Arial"/>
          <w:bCs/>
          <w:lang w:eastAsia="pl-PL"/>
        </w:rPr>
        <w:t>.</w:t>
      </w:r>
    </w:p>
    <w:p w:rsidR="004C1858" w:rsidRPr="004C1858" w:rsidRDefault="004C1858" w:rsidP="004C1858">
      <w:pPr>
        <w:tabs>
          <w:tab w:val="left" w:pos="454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4C1858" w:rsidRPr="004C1858" w:rsidRDefault="004C1858" w:rsidP="004C1858">
      <w:pPr>
        <w:tabs>
          <w:tab w:val="left" w:pos="454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4C1858">
        <w:rPr>
          <w:rFonts w:ascii="Arial" w:eastAsia="Calibri" w:hAnsi="Arial" w:cs="Arial"/>
          <w:b/>
        </w:rPr>
        <w:tab/>
        <w:t>W ramach prowadzonego postępowania z udziałem społeczeństwa każdy ma prawo do składania uwag i wniosków.</w:t>
      </w:r>
    </w:p>
    <w:p w:rsidR="004C1858" w:rsidRPr="004C1858" w:rsidRDefault="004C1858" w:rsidP="004C1858">
      <w:pPr>
        <w:tabs>
          <w:tab w:val="left" w:pos="454"/>
        </w:tabs>
        <w:spacing w:after="0" w:line="240" w:lineRule="auto"/>
        <w:ind w:firstLine="454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  <w:b/>
        </w:rPr>
        <w:t>Wszyscy zainteresowani mogą zapoznać się z niezbędną dokumentacją sprawy</w:t>
      </w:r>
      <w:r w:rsidRPr="004C1858">
        <w:rPr>
          <w:rFonts w:ascii="Arial" w:eastAsia="Calibri" w:hAnsi="Arial" w:cs="Arial"/>
        </w:rPr>
        <w:t xml:space="preserve">, o której mowa w art. 33 ust. 2 ustawy OOŚ w siedzibie Regionalnej Dyrekcji Ochrony Środowiska w Lublinie przy ul. </w:t>
      </w:r>
      <w:proofErr w:type="spellStart"/>
      <w:r w:rsidRPr="004C1858">
        <w:rPr>
          <w:rFonts w:ascii="Arial" w:eastAsia="Calibri" w:hAnsi="Arial" w:cs="Arial"/>
        </w:rPr>
        <w:t>Bazylianówka</w:t>
      </w:r>
      <w:proofErr w:type="spellEnd"/>
      <w:r w:rsidRPr="004C1858">
        <w:rPr>
          <w:rFonts w:ascii="Arial" w:eastAsia="Calibri" w:hAnsi="Arial" w:cs="Arial"/>
        </w:rPr>
        <w:t xml:space="preserve"> 46. Z dokumentacją można zapoznać się, po wcześniejszym uzgodnieniu trybu i terminu - email: </w:t>
      </w:r>
      <w:hyperlink r:id="rId8" w:history="1">
        <w:r w:rsidRPr="004C1858">
          <w:rPr>
            <w:rFonts w:ascii="Arial" w:eastAsia="Calibri" w:hAnsi="Arial" w:cs="Arial"/>
            <w:color w:val="0000FF"/>
            <w:u w:val="single"/>
          </w:rPr>
          <w:t>sekretariat@lublin.rdos.gov.pl</w:t>
        </w:r>
      </w:hyperlink>
      <w:r w:rsidRPr="004C1858">
        <w:rPr>
          <w:rFonts w:ascii="Arial" w:eastAsia="Calibri" w:hAnsi="Arial" w:cs="Arial"/>
        </w:rPr>
        <w:t xml:space="preserve">, tel. 081 71 06 500, w godzinach pracy Urzędu. </w:t>
      </w:r>
    </w:p>
    <w:p w:rsidR="004C1858" w:rsidRPr="004C1858" w:rsidRDefault="004C1858" w:rsidP="004C1858">
      <w:pPr>
        <w:tabs>
          <w:tab w:val="left" w:pos="454"/>
        </w:tabs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4C1858">
        <w:rPr>
          <w:rFonts w:ascii="Arial" w:eastAsia="Calibri" w:hAnsi="Arial" w:cs="Arial"/>
        </w:rPr>
        <w:tab/>
      </w:r>
      <w:r w:rsidRPr="004C1858">
        <w:rPr>
          <w:rFonts w:ascii="Arial" w:eastAsia="Calibri" w:hAnsi="Arial" w:cs="Arial"/>
          <w:b/>
        </w:rPr>
        <w:t>Uwagi i wnioski w ww. sprawie mogą być wnoszone do Regionalnego Dyrektora Ochrony Środowiska w Lublinie</w:t>
      </w:r>
      <w:r w:rsidRPr="004C1858">
        <w:rPr>
          <w:rFonts w:ascii="Arial" w:eastAsia="Calibri" w:hAnsi="Arial" w:cs="Arial"/>
        </w:rPr>
        <w:t xml:space="preserve">, w formie pisemnej na adres: Regionalna Dyrekcja Ochrony Środowiska w Lublinie, ul. </w:t>
      </w:r>
      <w:proofErr w:type="spellStart"/>
      <w:r w:rsidRPr="004C1858">
        <w:rPr>
          <w:rFonts w:ascii="Arial" w:eastAsia="Calibri" w:hAnsi="Arial" w:cs="Arial"/>
        </w:rPr>
        <w:t>Bazylianówka</w:t>
      </w:r>
      <w:proofErr w:type="spellEnd"/>
      <w:r w:rsidRPr="004C1858">
        <w:rPr>
          <w:rFonts w:ascii="Arial" w:eastAsia="Calibri" w:hAnsi="Arial" w:cs="Arial"/>
        </w:rPr>
        <w:t xml:space="preserve"> 46, 20-144 Lublin, ustnie do protokołu w  Regionalnej Dyrekcji Ochrony Środowiska w Lublinie przy ul. </w:t>
      </w:r>
      <w:proofErr w:type="spellStart"/>
      <w:r w:rsidRPr="004C1858">
        <w:rPr>
          <w:rFonts w:ascii="Arial" w:eastAsia="Calibri" w:hAnsi="Arial" w:cs="Arial"/>
        </w:rPr>
        <w:t>Bazylianówka</w:t>
      </w:r>
      <w:proofErr w:type="spellEnd"/>
      <w:r w:rsidRPr="004C1858">
        <w:rPr>
          <w:rFonts w:ascii="Arial" w:eastAsia="Calibri" w:hAnsi="Arial" w:cs="Arial"/>
        </w:rPr>
        <w:t xml:space="preserve"> 46, w godzinach pracy Urzędu, po wcześniejszym uzgodnieniu trybu i terminu – email: </w:t>
      </w:r>
      <w:hyperlink r:id="rId9" w:history="1">
        <w:r w:rsidRPr="004C1858">
          <w:rPr>
            <w:rFonts w:ascii="Arial" w:eastAsia="Calibri" w:hAnsi="Arial" w:cs="Arial"/>
            <w:color w:val="0000FF"/>
            <w:u w:val="single"/>
          </w:rPr>
          <w:t>sekretariat@lublin.rdos.gov.pl</w:t>
        </w:r>
      </w:hyperlink>
      <w:r w:rsidRPr="004C1858">
        <w:rPr>
          <w:rFonts w:ascii="Arial" w:eastAsia="Calibri" w:hAnsi="Arial" w:cs="Arial"/>
        </w:rPr>
        <w:t>, tel. 081 71 06 500 oraz</w:t>
      </w:r>
      <w:r w:rsidRPr="004C1858">
        <w:rPr>
          <w:rFonts w:ascii="Arial" w:eastAsia="Calibri" w:hAnsi="Arial" w:cs="Arial"/>
          <w:b/>
          <w:sz w:val="24"/>
        </w:rPr>
        <w:t xml:space="preserve"> </w:t>
      </w:r>
      <w:r w:rsidRPr="004C1858">
        <w:rPr>
          <w:rFonts w:ascii="Arial" w:eastAsia="Calibri" w:hAnsi="Arial" w:cs="Arial"/>
        </w:rPr>
        <w:t>za pomocą środków komunikacji elektronicznej bez konieczności opatrywania ich kwalifikowanym podpisem elektronicznym</w:t>
      </w:r>
    </w:p>
    <w:p w:rsidR="004C1858" w:rsidRPr="004C1858" w:rsidRDefault="004C1858" w:rsidP="004C1858">
      <w:pPr>
        <w:tabs>
          <w:tab w:val="left" w:pos="454"/>
        </w:tabs>
        <w:spacing w:after="0" w:line="276" w:lineRule="auto"/>
        <w:jc w:val="center"/>
        <w:rPr>
          <w:rFonts w:ascii="Arial" w:eastAsia="Calibri" w:hAnsi="Arial" w:cs="Arial"/>
          <w:b/>
          <w:sz w:val="24"/>
        </w:rPr>
      </w:pPr>
    </w:p>
    <w:p w:rsidR="004C1858" w:rsidRPr="004C1858" w:rsidRDefault="004C1858" w:rsidP="004C1858">
      <w:pPr>
        <w:tabs>
          <w:tab w:val="left" w:pos="45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C1858">
        <w:rPr>
          <w:rFonts w:ascii="Arial" w:eastAsia="Calibri" w:hAnsi="Arial" w:cs="Arial"/>
          <w:b/>
          <w:sz w:val="24"/>
          <w:szCs w:val="24"/>
        </w:rPr>
        <w:t xml:space="preserve">w </w:t>
      </w:r>
      <w:r w:rsidR="005D4DCD">
        <w:rPr>
          <w:rFonts w:ascii="Arial" w:eastAsia="Calibri" w:hAnsi="Arial" w:cs="Arial"/>
          <w:b/>
          <w:sz w:val="24"/>
          <w:szCs w:val="24"/>
        </w:rPr>
        <w:t>terminie 30 dni tj. od dnia 17</w:t>
      </w:r>
      <w:r w:rsidRPr="004C1858">
        <w:rPr>
          <w:rFonts w:ascii="Arial" w:eastAsia="Calibri" w:hAnsi="Arial" w:cs="Arial"/>
          <w:b/>
          <w:sz w:val="24"/>
          <w:szCs w:val="24"/>
        </w:rPr>
        <w:t xml:space="preserve"> kwietnia 2023 r. do dnia </w:t>
      </w:r>
      <w:r w:rsidR="005D4DCD">
        <w:rPr>
          <w:rFonts w:ascii="Arial" w:eastAsia="Calibri" w:hAnsi="Arial" w:cs="Arial"/>
          <w:b/>
          <w:sz w:val="24"/>
          <w:szCs w:val="24"/>
        </w:rPr>
        <w:t>1</w:t>
      </w:r>
      <w:r w:rsidRPr="004C1858">
        <w:rPr>
          <w:rFonts w:ascii="Arial" w:eastAsia="Calibri" w:hAnsi="Arial" w:cs="Arial"/>
          <w:b/>
          <w:sz w:val="24"/>
          <w:szCs w:val="24"/>
        </w:rPr>
        <w:t>6 maja 2023 r.</w:t>
      </w:r>
    </w:p>
    <w:p w:rsidR="004C1858" w:rsidRPr="004C1858" w:rsidRDefault="004C1858" w:rsidP="00E313C0">
      <w:pPr>
        <w:tabs>
          <w:tab w:val="left" w:pos="454"/>
        </w:tabs>
        <w:spacing w:after="0" w:line="276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 w:rsidRPr="004C1858">
        <w:rPr>
          <w:rFonts w:ascii="Arial" w:eastAsia="Calibri" w:hAnsi="Arial" w:cs="Arial"/>
        </w:rPr>
        <w:lastRenderedPageBreak/>
        <w:t>Złożone uwagi i wnioski zostaną rozpatrzone przez Regionalnego Dyrektora Ochrony Środowiska w Lublinie przed wydaniem decyzji o środowiskowych uwarunkowaniach.</w:t>
      </w:r>
    </w:p>
    <w:p w:rsidR="004C1858" w:rsidRPr="004C1858" w:rsidRDefault="004C1858" w:rsidP="004C1858">
      <w:pPr>
        <w:tabs>
          <w:tab w:val="left" w:pos="454"/>
        </w:tabs>
        <w:spacing w:after="0" w:line="240" w:lineRule="auto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</w:rPr>
        <w:t>Informacje o przeprowadzonym postępowaniu z udziałem społeczeństwa oraz o tym, w jaki sposób zostały wzięte pod uwagę i w jakim zakresie zostały uwzględnione uwagi i wnioski zgłoszone w związku z udziałem społeczeństwa zostaną zawarte w uzasadnieniu decyzji o środowiskowych uwarunkowaniach.</w:t>
      </w:r>
    </w:p>
    <w:p w:rsidR="004C1858" w:rsidRPr="004C1858" w:rsidRDefault="004C1858" w:rsidP="004C1858">
      <w:pPr>
        <w:tabs>
          <w:tab w:val="left" w:pos="454"/>
        </w:tabs>
        <w:spacing w:after="0" w:line="240" w:lineRule="auto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</w:rPr>
        <w:t>Uwagi i wnioski złożone po upływie ww. terminu pozostawia się bez rozpatrzenia.</w:t>
      </w:r>
    </w:p>
    <w:tbl>
      <w:tblPr>
        <w:tblStyle w:val="Tabela-Siatka"/>
        <w:tblpPr w:leftFromText="141" w:rightFromText="141" w:vertAnchor="text" w:horzAnchor="margin" w:tblpXSpec="right" w:tblpY="20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55"/>
      </w:tblGrid>
      <w:tr w:rsidR="004C1858" w:rsidRPr="004C1858" w:rsidTr="00621414"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C1858" w:rsidRPr="004C1858" w:rsidRDefault="004C1858" w:rsidP="004C185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4C1858" w:rsidRPr="004C1858" w:rsidRDefault="004C1858" w:rsidP="004C1858">
      <w:pPr>
        <w:tabs>
          <w:tab w:val="left" w:pos="454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4C1858" w:rsidRPr="004C1858" w:rsidRDefault="004C1858" w:rsidP="004C1858">
      <w:pPr>
        <w:tabs>
          <w:tab w:val="left" w:pos="360"/>
        </w:tabs>
        <w:spacing w:after="0" w:line="276" w:lineRule="auto"/>
        <w:ind w:right="46"/>
        <w:jc w:val="both"/>
        <w:rPr>
          <w:rFonts w:ascii="Arial" w:eastAsia="Calibri" w:hAnsi="Arial" w:cs="Arial"/>
        </w:rPr>
      </w:pPr>
    </w:p>
    <w:p w:rsidR="004C1858" w:rsidRPr="004C1858" w:rsidRDefault="004C1858" w:rsidP="004C1858">
      <w:pPr>
        <w:tabs>
          <w:tab w:val="left" w:pos="360"/>
        </w:tabs>
        <w:spacing w:after="0" w:line="276" w:lineRule="auto"/>
        <w:ind w:right="46"/>
        <w:jc w:val="both"/>
        <w:rPr>
          <w:rFonts w:ascii="Arial" w:eastAsia="Calibri" w:hAnsi="Arial" w:cs="Arial"/>
        </w:rPr>
      </w:pPr>
      <w:r w:rsidRPr="004C1858">
        <w:rPr>
          <w:rFonts w:ascii="Arial" w:eastAsia="Calibri" w:hAnsi="Arial" w:cs="Arial"/>
        </w:rPr>
        <w:t xml:space="preserve">Obwieszczenie nastąpiło </w:t>
      </w:r>
      <w:r w:rsidRPr="004C1858">
        <w:rPr>
          <w:rFonts w:ascii="Arial" w:eastAsia="Times New Roman" w:hAnsi="Arial" w:cs="Arial"/>
        </w:rPr>
        <w:t>w dniach: od …………….. do ……………..</w:t>
      </w:r>
      <w:r w:rsidRPr="004C1858">
        <w:rPr>
          <w:rFonts w:ascii="Arial" w:eastAsia="Calibri" w:hAnsi="Arial" w:cs="Arial"/>
        </w:rPr>
        <w:t xml:space="preserve">                                        </w:t>
      </w:r>
    </w:p>
    <w:p w:rsidR="004C1858" w:rsidRPr="004C1858" w:rsidRDefault="004C1858" w:rsidP="004C1858">
      <w:pPr>
        <w:spacing w:after="0" w:line="276" w:lineRule="auto"/>
        <w:ind w:firstLine="454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E313C0" w:rsidRDefault="00E313C0" w:rsidP="00E313C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E313C0" w:rsidRDefault="00E313C0" w:rsidP="00E313C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E313C0" w:rsidRDefault="00E313C0" w:rsidP="00E313C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E313C0" w:rsidRPr="00440D7A" w:rsidRDefault="00E313C0" w:rsidP="00E313C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440D7A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Regionalny Dyrektor </w:t>
      </w:r>
    </w:p>
    <w:p w:rsidR="00E313C0" w:rsidRPr="00440D7A" w:rsidRDefault="00E313C0" w:rsidP="00E313C0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440D7A">
        <w:rPr>
          <w:rFonts w:ascii="Arial" w:eastAsia="Times New Roman" w:hAnsi="Arial" w:cs="Arial"/>
          <w:b/>
          <w:sz w:val="20"/>
          <w:szCs w:val="20"/>
          <w:lang w:val="x-none" w:eastAsia="x-none"/>
        </w:rPr>
        <w:t>Ochrony Środowiska w Lublinie</w:t>
      </w:r>
    </w:p>
    <w:p w:rsidR="00E313C0" w:rsidRPr="00440D7A" w:rsidRDefault="00E313C0" w:rsidP="00E313C0">
      <w:pPr>
        <w:spacing w:after="0" w:line="240" w:lineRule="auto"/>
        <w:ind w:left="283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440D7A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                                                                                   </w:t>
      </w:r>
      <w:r w:rsidRPr="00440D7A">
        <w:rPr>
          <w:rFonts w:ascii="Arial" w:eastAsia="Times New Roman" w:hAnsi="Arial" w:cs="Arial"/>
          <w:b/>
          <w:sz w:val="20"/>
          <w:szCs w:val="20"/>
          <w:lang w:eastAsia="x-none"/>
        </w:rPr>
        <w:t>dr inż. Arkadiusz Iwaniuk</w:t>
      </w:r>
      <w:r w:rsidRPr="00440D7A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 </w:t>
      </w:r>
    </w:p>
    <w:p w:rsidR="00E313C0" w:rsidRPr="00440D7A" w:rsidRDefault="00E313C0" w:rsidP="00E313C0">
      <w:pPr>
        <w:spacing w:after="0" w:line="240" w:lineRule="auto"/>
        <w:ind w:left="283"/>
        <w:rPr>
          <w:rFonts w:ascii="Arial" w:eastAsia="Calibri" w:hAnsi="Arial" w:cs="Arial"/>
          <w:bCs/>
          <w:color w:val="FF0000"/>
          <w:sz w:val="20"/>
          <w:szCs w:val="20"/>
          <w:lang w:eastAsia="pl-PL"/>
        </w:rPr>
      </w:pPr>
      <w:r w:rsidRPr="00440D7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                                                         </w:t>
      </w:r>
      <w:r w:rsidRPr="00440D7A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    </w:t>
      </w:r>
      <w:r w:rsidRPr="00440D7A">
        <w:rPr>
          <w:rFonts w:ascii="Arial" w:eastAsia="Times New Roman" w:hAnsi="Arial" w:cs="Arial"/>
          <w:sz w:val="20"/>
          <w:szCs w:val="20"/>
          <w:lang w:eastAsia="x-none"/>
        </w:rPr>
        <w:t xml:space="preserve"> /</w:t>
      </w:r>
      <w:r w:rsidRPr="00440D7A">
        <w:rPr>
          <w:rFonts w:ascii="Arial" w:eastAsia="Times New Roman" w:hAnsi="Arial" w:cs="Arial"/>
          <w:kern w:val="2"/>
          <w:sz w:val="20"/>
          <w:szCs w:val="20"/>
          <w:lang w:eastAsia="ar-SA"/>
        </w:rPr>
        <w:t>podpis elektroniczny/</w:t>
      </w:r>
    </w:p>
    <w:p w:rsidR="004C1858" w:rsidRDefault="004C1858" w:rsidP="004C1858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  <w:u w:val="single"/>
        </w:rPr>
      </w:pPr>
    </w:p>
    <w:p w:rsidR="005D4DCD" w:rsidRDefault="005D4DCD" w:rsidP="004C1858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  <w:u w:val="single"/>
        </w:rPr>
      </w:pPr>
    </w:p>
    <w:p w:rsidR="005D4DCD" w:rsidRDefault="005D4DCD" w:rsidP="004C1858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  <w:u w:val="single"/>
        </w:rPr>
      </w:pPr>
    </w:p>
    <w:p w:rsidR="005D4DCD" w:rsidRPr="004C1858" w:rsidRDefault="005D4DCD" w:rsidP="004C1858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  <w:u w:val="single"/>
        </w:rPr>
      </w:pPr>
    </w:p>
    <w:p w:rsidR="005D4DCD" w:rsidRPr="005D4DCD" w:rsidRDefault="005D4DCD" w:rsidP="005D4D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</w:p>
    <w:p w:rsidR="00697630" w:rsidRDefault="00697630" w:rsidP="00697630">
      <w:pPr>
        <w:tabs>
          <w:tab w:val="left" w:pos="567"/>
        </w:tabs>
        <w:autoSpaceDE w:val="0"/>
        <w:autoSpaceDN w:val="0"/>
        <w:adjustRightInd w:val="0"/>
        <w:ind w:left="567" w:firstLine="284"/>
        <w:jc w:val="both"/>
        <w:rPr>
          <w:rFonts w:ascii="Arial" w:eastAsia="Calibri" w:hAnsi="Arial" w:cs="Arial"/>
          <w:sz w:val="18"/>
          <w:szCs w:val="18"/>
          <w:lang w:val="x-none" w:eastAsia="x-none"/>
        </w:rPr>
      </w:pPr>
    </w:p>
    <w:p w:rsidR="00697630" w:rsidRPr="00D1154C" w:rsidRDefault="00697630" w:rsidP="00697630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D1154C">
        <w:rPr>
          <w:rFonts w:ascii="Arial" w:hAnsi="Arial" w:cs="Arial"/>
          <w:sz w:val="16"/>
          <w:szCs w:val="16"/>
          <w:u w:val="single"/>
        </w:rPr>
        <w:t>Otrzymują z prośbą o ogłoszenie w sposób zwyczajowo przyjęty:</w:t>
      </w:r>
    </w:p>
    <w:p w:rsidR="00697630" w:rsidRPr="00D1154C" w:rsidRDefault="00697630" w:rsidP="00697630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D1154C">
        <w:rPr>
          <w:rFonts w:ascii="Arial" w:hAnsi="Arial" w:cs="Arial"/>
          <w:sz w:val="16"/>
          <w:szCs w:val="16"/>
        </w:rPr>
        <w:t xml:space="preserve">Urząd Miasta Lubartów – doręczenie elektroniczne </w:t>
      </w:r>
      <w:proofErr w:type="spellStart"/>
      <w:r w:rsidRPr="00D1154C">
        <w:rPr>
          <w:rFonts w:ascii="Arial" w:hAnsi="Arial" w:cs="Arial"/>
          <w:sz w:val="16"/>
          <w:szCs w:val="16"/>
        </w:rPr>
        <w:t>ePUAP</w:t>
      </w:r>
      <w:proofErr w:type="spellEnd"/>
    </w:p>
    <w:p w:rsidR="00697630" w:rsidRPr="00D1154C" w:rsidRDefault="00697630" w:rsidP="00697630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D1154C">
        <w:rPr>
          <w:rFonts w:ascii="Arial" w:hAnsi="Arial" w:cs="Arial"/>
          <w:sz w:val="16"/>
          <w:szCs w:val="16"/>
        </w:rPr>
        <w:t xml:space="preserve">Urząd Gminy Lubartów– doręczenie elektroniczne </w:t>
      </w:r>
      <w:proofErr w:type="spellStart"/>
      <w:r w:rsidRPr="00D1154C">
        <w:rPr>
          <w:rFonts w:ascii="Arial" w:hAnsi="Arial" w:cs="Arial"/>
          <w:sz w:val="16"/>
          <w:szCs w:val="16"/>
        </w:rPr>
        <w:t>ePUAP</w:t>
      </w:r>
      <w:proofErr w:type="spellEnd"/>
    </w:p>
    <w:p w:rsidR="00697630" w:rsidRPr="00D1154C" w:rsidRDefault="00697630" w:rsidP="00697630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D1154C">
        <w:rPr>
          <w:rFonts w:ascii="Arial" w:hAnsi="Arial" w:cs="Arial"/>
          <w:sz w:val="16"/>
          <w:szCs w:val="16"/>
        </w:rPr>
        <w:t xml:space="preserve">Urząd Gminy Niemce – doręczenie elektroniczne </w:t>
      </w:r>
      <w:proofErr w:type="spellStart"/>
      <w:r w:rsidRPr="00D1154C">
        <w:rPr>
          <w:rFonts w:ascii="Arial" w:hAnsi="Arial" w:cs="Arial"/>
          <w:sz w:val="16"/>
          <w:szCs w:val="16"/>
        </w:rPr>
        <w:t>ePUAP</w:t>
      </w:r>
      <w:proofErr w:type="spellEnd"/>
    </w:p>
    <w:p w:rsidR="00697630" w:rsidRPr="00D1154C" w:rsidRDefault="00697630" w:rsidP="0069763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D1154C">
        <w:rPr>
          <w:rFonts w:ascii="Arial" w:hAnsi="Arial" w:cs="Arial"/>
          <w:sz w:val="16"/>
          <w:szCs w:val="16"/>
        </w:rPr>
        <w:t xml:space="preserve">Aa. – tablica, BIP Regionalnej Dyrekcji Ochrony Środowiska w Lublinie                   </w:t>
      </w:r>
    </w:p>
    <w:p w:rsidR="00697630" w:rsidRPr="00D1154C" w:rsidRDefault="00697630" w:rsidP="00697630">
      <w:pPr>
        <w:spacing w:after="0"/>
        <w:jc w:val="both"/>
        <w:rPr>
          <w:rFonts w:ascii="Arial" w:hAnsi="Arial" w:cs="Arial"/>
          <w:sz w:val="16"/>
          <w:szCs w:val="16"/>
        </w:rPr>
      </w:pPr>
      <w:r w:rsidRPr="00D1154C">
        <w:rPr>
          <w:rFonts w:ascii="Arial" w:hAnsi="Arial" w:cs="Arial"/>
          <w:sz w:val="16"/>
          <w:szCs w:val="16"/>
          <w:u w:val="single"/>
        </w:rPr>
        <w:t>Do wiadomości:</w:t>
      </w:r>
      <w:r w:rsidRPr="00D1154C">
        <w:rPr>
          <w:rFonts w:ascii="Arial" w:hAnsi="Arial" w:cs="Arial"/>
          <w:sz w:val="16"/>
          <w:szCs w:val="16"/>
        </w:rPr>
        <w:t xml:space="preserve"> </w:t>
      </w:r>
    </w:p>
    <w:p w:rsidR="00697630" w:rsidRPr="00D1154C" w:rsidRDefault="00697630" w:rsidP="0069763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1154C">
        <w:rPr>
          <w:rFonts w:ascii="Arial" w:hAnsi="Arial" w:cs="Arial"/>
          <w:sz w:val="16"/>
          <w:szCs w:val="16"/>
        </w:rPr>
        <w:t xml:space="preserve">GDDKiA reprezentowana przez pełnomocnika </w:t>
      </w:r>
    </w:p>
    <w:p w:rsidR="00697630" w:rsidRPr="00BA221D" w:rsidRDefault="00697630" w:rsidP="00697630">
      <w:pPr>
        <w:spacing w:after="200" w:line="276" w:lineRule="auto"/>
        <w:jc w:val="both"/>
        <w:rPr>
          <w:sz w:val="18"/>
          <w:szCs w:val="18"/>
        </w:rPr>
      </w:pPr>
    </w:p>
    <w:p w:rsidR="004C1858" w:rsidRPr="004C1858" w:rsidRDefault="004C1858" w:rsidP="004C1858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  <w:u w:val="single"/>
        </w:rPr>
      </w:pPr>
    </w:p>
    <w:p w:rsidR="004C1858" w:rsidRPr="004C1858" w:rsidRDefault="004C1858" w:rsidP="004C1858">
      <w:pPr>
        <w:spacing w:after="0" w:line="276" w:lineRule="auto"/>
        <w:jc w:val="both"/>
        <w:rPr>
          <w:rFonts w:ascii="Arial" w:eastAsia="Calibri" w:hAnsi="Arial" w:cs="Arial"/>
          <w:sz w:val="20"/>
          <w:szCs w:val="18"/>
          <w:u w:val="single"/>
        </w:rPr>
      </w:pPr>
    </w:p>
    <w:p w:rsidR="004C1858" w:rsidRPr="004C1858" w:rsidRDefault="004C1858" w:rsidP="004C1858">
      <w:pPr>
        <w:tabs>
          <w:tab w:val="left" w:pos="454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C1858" w:rsidRPr="004C1858" w:rsidRDefault="004C1858" w:rsidP="004C1858">
      <w:pPr>
        <w:tabs>
          <w:tab w:val="left" w:pos="454"/>
        </w:tabs>
        <w:spacing w:after="0" w:line="276" w:lineRule="auto"/>
        <w:ind w:firstLine="454"/>
        <w:jc w:val="both"/>
        <w:rPr>
          <w:rFonts w:ascii="Arial" w:eastAsia="Calibri" w:hAnsi="Arial" w:cs="Arial"/>
        </w:rPr>
      </w:pPr>
    </w:p>
    <w:p w:rsidR="004C1858" w:rsidRPr="004C1858" w:rsidRDefault="004C1858" w:rsidP="004C1858">
      <w:pPr>
        <w:spacing w:after="0" w:line="276" w:lineRule="auto"/>
        <w:ind w:firstLine="454"/>
        <w:jc w:val="both"/>
        <w:rPr>
          <w:rFonts w:ascii="Calibri" w:eastAsia="Calibri" w:hAnsi="Calibri" w:cs="Times New Roman"/>
        </w:rPr>
      </w:pPr>
    </w:p>
    <w:p w:rsidR="004C1858" w:rsidRPr="004C1858" w:rsidRDefault="004C1858" w:rsidP="004C1858">
      <w:pPr>
        <w:spacing w:after="0" w:line="276" w:lineRule="auto"/>
        <w:ind w:firstLine="454"/>
        <w:jc w:val="both"/>
        <w:rPr>
          <w:rFonts w:ascii="Calibri" w:eastAsia="Calibri" w:hAnsi="Calibri" w:cs="Times New Roman"/>
        </w:rPr>
      </w:pPr>
    </w:p>
    <w:p w:rsidR="0030319F" w:rsidRDefault="0030319F"/>
    <w:sectPr w:rsidR="0030319F" w:rsidSect="00E313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6B" w:rsidRDefault="006F016B">
      <w:pPr>
        <w:spacing w:after="0" w:line="240" w:lineRule="auto"/>
      </w:pPr>
      <w:r>
        <w:separator/>
      </w:r>
    </w:p>
  </w:endnote>
  <w:endnote w:type="continuationSeparator" w:id="0">
    <w:p w:rsidR="006F016B" w:rsidRDefault="006F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1A" w:rsidRDefault="004C1858" w:rsidP="008C2A1A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</w:rPr>
      <w:t xml:space="preserve">20-144 Lublin, ul. </w:t>
    </w:r>
    <w:proofErr w:type="spellStart"/>
    <w:r>
      <w:rPr>
        <w:rFonts w:ascii="Arial" w:hAnsi="Arial" w:cs="Arial"/>
        <w:b/>
        <w:sz w:val="18"/>
        <w:szCs w:val="18"/>
      </w:rPr>
      <w:t>Bazylianówka</w:t>
    </w:r>
    <w:proofErr w:type="spellEnd"/>
    <w:r>
      <w:rPr>
        <w:rFonts w:ascii="Arial" w:hAnsi="Arial" w:cs="Arial"/>
        <w:b/>
        <w:sz w:val="18"/>
        <w:szCs w:val="18"/>
      </w:rPr>
      <w:t xml:space="preserve"> 46, tel. </w:t>
    </w:r>
    <w:r>
      <w:rPr>
        <w:rFonts w:ascii="Arial" w:hAnsi="Arial" w:cs="Arial"/>
        <w:b/>
        <w:sz w:val="18"/>
        <w:szCs w:val="18"/>
        <w:lang w:val="en-US"/>
      </w:rPr>
      <w:t>+48 (081) 71 06 500, fax +48 (081) 71 06 501</w:t>
    </w:r>
  </w:p>
  <w:p w:rsidR="008C2A1A" w:rsidRDefault="004C1858" w:rsidP="008C2A1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lang w:val="en-US"/>
      </w:rPr>
      <w:t xml:space="preserve">e-mail: sekretariat@lublin.rdos.gov.pl; www.lublin.rdos.gov.pl </w:t>
    </w:r>
  </w:p>
  <w:p w:rsidR="008C2A1A" w:rsidRPr="001125F4" w:rsidRDefault="006F016B" w:rsidP="008C2A1A">
    <w:pPr>
      <w:pStyle w:val="Stopka"/>
      <w:jc w:val="center"/>
      <w:rPr>
        <w:b/>
        <w:sz w:val="18"/>
      </w:rPr>
    </w:pPr>
  </w:p>
  <w:p w:rsidR="008C2A1A" w:rsidRDefault="006F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6B" w:rsidRDefault="006F016B">
      <w:pPr>
        <w:spacing w:after="0" w:line="240" w:lineRule="auto"/>
      </w:pPr>
      <w:r>
        <w:separator/>
      </w:r>
    </w:p>
  </w:footnote>
  <w:footnote w:type="continuationSeparator" w:id="0">
    <w:p w:rsidR="006F016B" w:rsidRDefault="006F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061"/>
    <w:multiLevelType w:val="hybridMultilevel"/>
    <w:tmpl w:val="52EC778A"/>
    <w:lvl w:ilvl="0" w:tplc="0D9A28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2FDC"/>
    <w:multiLevelType w:val="hybridMultilevel"/>
    <w:tmpl w:val="5080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72B2"/>
    <w:multiLevelType w:val="hybridMultilevel"/>
    <w:tmpl w:val="AB68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7AA"/>
    <w:multiLevelType w:val="hybridMultilevel"/>
    <w:tmpl w:val="41C6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8"/>
    <w:rsid w:val="0030319F"/>
    <w:rsid w:val="00440D7A"/>
    <w:rsid w:val="004C1858"/>
    <w:rsid w:val="005D4DCD"/>
    <w:rsid w:val="00697630"/>
    <w:rsid w:val="006C14B8"/>
    <w:rsid w:val="006F016B"/>
    <w:rsid w:val="006F57AB"/>
    <w:rsid w:val="00CD5DCB"/>
    <w:rsid w:val="00E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0BB"/>
  <w15:chartTrackingRefBased/>
  <w15:docId w15:val="{22F7C61F-00EC-43A5-AC31-02509B4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1858"/>
    <w:pPr>
      <w:tabs>
        <w:tab w:val="center" w:pos="4536"/>
        <w:tab w:val="right" w:pos="9072"/>
      </w:tabs>
      <w:spacing w:after="0" w:line="240" w:lineRule="auto"/>
      <w:ind w:firstLine="454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185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C1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blin.rdo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lublin.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Masłowska</dc:creator>
  <cp:keywords/>
  <dc:description/>
  <cp:lastModifiedBy>Katarzyna Prażmo</cp:lastModifiedBy>
  <cp:revision>2</cp:revision>
  <cp:lastPrinted>2023-04-11T12:50:00Z</cp:lastPrinted>
  <dcterms:created xsi:type="dcterms:W3CDTF">2023-04-11T12:51:00Z</dcterms:created>
  <dcterms:modified xsi:type="dcterms:W3CDTF">2023-04-11T12:51:00Z</dcterms:modified>
</cp:coreProperties>
</file>