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E0D1" w14:textId="25F65643" w:rsidR="00555AB5" w:rsidRPr="00083307" w:rsidRDefault="00DF26EA" w:rsidP="00083307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083307">
        <w:rPr>
          <w:rFonts w:cstheme="minorHAnsi"/>
          <w:b/>
          <w:bCs/>
          <w:sz w:val="26"/>
          <w:szCs w:val="26"/>
        </w:rPr>
        <w:t>ZARZĄDZENIE NR</w:t>
      </w:r>
      <w:r w:rsidR="007B5C9A">
        <w:rPr>
          <w:rFonts w:cstheme="minorHAnsi"/>
          <w:b/>
          <w:bCs/>
          <w:sz w:val="26"/>
          <w:szCs w:val="26"/>
        </w:rPr>
        <w:t xml:space="preserve"> 114</w:t>
      </w:r>
      <w:r w:rsidR="00083307" w:rsidRPr="00083307">
        <w:rPr>
          <w:rFonts w:cstheme="minorHAnsi"/>
          <w:b/>
          <w:bCs/>
          <w:sz w:val="26"/>
          <w:szCs w:val="26"/>
        </w:rPr>
        <w:t>/2023</w:t>
      </w:r>
    </w:p>
    <w:p w14:paraId="6D6557EF" w14:textId="29456D38" w:rsidR="00DF26EA" w:rsidRPr="00083307" w:rsidRDefault="00DF26EA" w:rsidP="00083307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083307">
        <w:rPr>
          <w:rFonts w:cstheme="minorHAnsi"/>
          <w:b/>
          <w:bCs/>
          <w:sz w:val="26"/>
          <w:szCs w:val="26"/>
        </w:rPr>
        <w:t>Wójta Gminy Niemce</w:t>
      </w:r>
    </w:p>
    <w:p w14:paraId="32FFA79F" w14:textId="37F64109" w:rsidR="00DF26EA" w:rsidRPr="00083307" w:rsidRDefault="00DF26EA" w:rsidP="00083307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083307">
        <w:rPr>
          <w:rFonts w:cstheme="minorHAnsi"/>
          <w:b/>
          <w:bCs/>
          <w:sz w:val="26"/>
          <w:szCs w:val="26"/>
        </w:rPr>
        <w:t>z dnia 31 maja 2023 r.</w:t>
      </w:r>
    </w:p>
    <w:p w14:paraId="4444C055" w14:textId="5169A1C5" w:rsidR="00DF26EA" w:rsidRPr="00083307" w:rsidRDefault="00DF26EA" w:rsidP="00083307">
      <w:pPr>
        <w:spacing w:line="360" w:lineRule="auto"/>
        <w:rPr>
          <w:rFonts w:cstheme="minorHAnsi"/>
          <w:sz w:val="24"/>
          <w:szCs w:val="24"/>
        </w:rPr>
      </w:pPr>
      <w:r w:rsidRPr="00083307">
        <w:rPr>
          <w:rFonts w:cstheme="minorHAnsi"/>
          <w:sz w:val="24"/>
          <w:szCs w:val="24"/>
        </w:rPr>
        <w:t>w sprawie upoważnienia pracownik</w:t>
      </w:r>
      <w:r w:rsidR="005C4633">
        <w:rPr>
          <w:rFonts w:cstheme="minorHAnsi"/>
          <w:sz w:val="24"/>
          <w:szCs w:val="24"/>
        </w:rPr>
        <w:t>ów</w:t>
      </w:r>
      <w:r w:rsidRPr="00083307">
        <w:rPr>
          <w:rFonts w:cstheme="minorHAnsi"/>
          <w:sz w:val="24"/>
          <w:szCs w:val="24"/>
        </w:rPr>
        <w:t xml:space="preserve"> Urzędu Gminy do prowadzenia czynności związanych </w:t>
      </w:r>
      <w:r w:rsidR="00083307">
        <w:rPr>
          <w:rFonts w:cstheme="minorHAnsi"/>
          <w:sz w:val="24"/>
          <w:szCs w:val="24"/>
        </w:rPr>
        <w:br/>
      </w:r>
      <w:r w:rsidRPr="00083307">
        <w:rPr>
          <w:rFonts w:cstheme="minorHAnsi"/>
          <w:sz w:val="24"/>
          <w:szCs w:val="24"/>
        </w:rPr>
        <w:t>z przyjmowaniem zgłoszeń kandydatów na ławników.</w:t>
      </w:r>
    </w:p>
    <w:p w14:paraId="7BC0F33F" w14:textId="739B4F18" w:rsidR="00DF26EA" w:rsidRPr="00083307" w:rsidRDefault="00DF26EA" w:rsidP="00083307">
      <w:pPr>
        <w:spacing w:line="360" w:lineRule="auto"/>
        <w:rPr>
          <w:rFonts w:cstheme="minorHAnsi"/>
          <w:sz w:val="24"/>
          <w:szCs w:val="24"/>
        </w:rPr>
      </w:pPr>
      <w:r w:rsidRPr="00083307">
        <w:rPr>
          <w:rFonts w:cstheme="minorHAnsi"/>
          <w:sz w:val="24"/>
          <w:szCs w:val="24"/>
        </w:rPr>
        <w:t xml:space="preserve">Na podstawie art. 33 ustawy z dnia 8 marca 1990 r. o samorządzie gminnym (Dz.U. z 2023 r. poz. 40 ze zm.), art. 162 ustawy z dnia 27 lipca 2001 r. prawo o ustroju sądów powszechnych </w:t>
      </w:r>
      <w:r w:rsidR="00083307">
        <w:rPr>
          <w:rFonts w:cstheme="minorHAnsi"/>
          <w:sz w:val="24"/>
          <w:szCs w:val="24"/>
        </w:rPr>
        <w:br/>
      </w:r>
      <w:r w:rsidRPr="00083307">
        <w:rPr>
          <w:rFonts w:cstheme="minorHAnsi"/>
          <w:sz w:val="24"/>
          <w:szCs w:val="24"/>
        </w:rPr>
        <w:t xml:space="preserve">(Dz.U. z 2023 r. </w:t>
      </w:r>
      <w:r w:rsidR="00CC5147" w:rsidRPr="00083307">
        <w:rPr>
          <w:rFonts w:cstheme="minorHAnsi"/>
          <w:sz w:val="24"/>
          <w:szCs w:val="24"/>
        </w:rPr>
        <w:t>poz. 217 ze zm.) zarządza się, co następuje:</w:t>
      </w:r>
    </w:p>
    <w:p w14:paraId="453CFEF2" w14:textId="1967B5A8" w:rsidR="00CC5147" w:rsidRPr="00083307" w:rsidRDefault="00CC5147" w:rsidP="00083307">
      <w:pPr>
        <w:spacing w:line="360" w:lineRule="auto"/>
        <w:rPr>
          <w:rFonts w:cstheme="minorHAnsi"/>
          <w:sz w:val="24"/>
          <w:szCs w:val="24"/>
        </w:rPr>
      </w:pPr>
      <w:r w:rsidRPr="00083307">
        <w:rPr>
          <w:rFonts w:cstheme="minorHAnsi"/>
          <w:sz w:val="24"/>
          <w:szCs w:val="24"/>
        </w:rPr>
        <w:t>§ 1.1. Upoważnia się pracowników Urzędu Gminy Niemce:</w:t>
      </w:r>
    </w:p>
    <w:p w14:paraId="27922E7C" w14:textId="576DCEE8" w:rsidR="00CC5147" w:rsidRPr="00083307" w:rsidRDefault="00CC5147" w:rsidP="00083307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83307">
        <w:rPr>
          <w:rFonts w:cstheme="minorHAnsi"/>
          <w:sz w:val="24"/>
          <w:szCs w:val="24"/>
        </w:rPr>
        <w:t xml:space="preserve">P. Iwonę </w:t>
      </w:r>
      <w:proofErr w:type="spellStart"/>
      <w:r w:rsidRPr="00083307">
        <w:rPr>
          <w:rFonts w:cstheme="minorHAnsi"/>
          <w:sz w:val="24"/>
          <w:szCs w:val="24"/>
        </w:rPr>
        <w:t>Pulińską</w:t>
      </w:r>
      <w:proofErr w:type="spellEnd"/>
      <w:r w:rsidRPr="00083307">
        <w:rPr>
          <w:rFonts w:cstheme="minorHAnsi"/>
          <w:sz w:val="24"/>
          <w:szCs w:val="24"/>
        </w:rPr>
        <w:t xml:space="preserve">                - Sekretarza Gminy;</w:t>
      </w:r>
    </w:p>
    <w:p w14:paraId="7823D824" w14:textId="5B991C23" w:rsidR="00CC5147" w:rsidRPr="00083307" w:rsidRDefault="00CC5147" w:rsidP="00083307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083307">
        <w:rPr>
          <w:rFonts w:cstheme="minorHAnsi"/>
          <w:sz w:val="24"/>
          <w:szCs w:val="24"/>
        </w:rPr>
        <w:t>P. Mariolę Domownik         - Inspektora ds. obsługi rady gminy;</w:t>
      </w:r>
    </w:p>
    <w:p w14:paraId="79E584B8" w14:textId="0DC4F197" w:rsidR="00CC5147" w:rsidRPr="00083307" w:rsidRDefault="00CC5147" w:rsidP="00083307">
      <w:pPr>
        <w:spacing w:line="360" w:lineRule="auto"/>
        <w:rPr>
          <w:rFonts w:cstheme="minorHAnsi"/>
          <w:sz w:val="24"/>
          <w:szCs w:val="24"/>
        </w:rPr>
      </w:pPr>
      <w:r w:rsidRPr="00083307">
        <w:rPr>
          <w:rFonts w:cstheme="minorHAnsi"/>
          <w:sz w:val="24"/>
          <w:szCs w:val="24"/>
        </w:rPr>
        <w:t>Do prowadzenia czynności związanych z przyjmowaniem zgłoszeń, o których mowa w art. 162 § 2</w:t>
      </w:r>
      <w:r w:rsidR="00083307">
        <w:rPr>
          <w:rFonts w:cstheme="minorHAnsi"/>
          <w:sz w:val="24"/>
          <w:szCs w:val="24"/>
        </w:rPr>
        <w:t xml:space="preserve">-6 </w:t>
      </w:r>
      <w:r w:rsidRPr="00083307">
        <w:rPr>
          <w:rFonts w:cstheme="minorHAnsi"/>
          <w:sz w:val="24"/>
          <w:szCs w:val="24"/>
        </w:rPr>
        <w:t>ustawy – Prawo o ustroju sądów powszechnych.</w:t>
      </w:r>
    </w:p>
    <w:p w14:paraId="0DEA2A67" w14:textId="53F67ACB" w:rsidR="00CC5147" w:rsidRPr="00083307" w:rsidRDefault="00CC5147" w:rsidP="00083307">
      <w:pPr>
        <w:pStyle w:val="Nagwek2"/>
        <w:rPr>
          <w:rFonts w:asciiTheme="minorHAnsi" w:hAnsiTheme="minorHAnsi" w:cstheme="minorHAnsi"/>
        </w:rPr>
      </w:pPr>
      <w:r w:rsidRPr="00083307">
        <w:rPr>
          <w:rFonts w:asciiTheme="minorHAnsi" w:hAnsiTheme="minorHAnsi" w:cstheme="minorHAnsi"/>
          <w:b w:val="0"/>
          <w:bCs/>
        </w:rPr>
        <w:t xml:space="preserve">2. Upoważnienie, o którym mowa w ust. 1 obejmuje również czynności związane z dokonaniem analizy dokumentów złożonych w ramach zgłoszenia pod kątem spełnienia wymogów formalnych, o których mowa w art. 162 § 2-6 ustawy – Prawo o ustroju sądów powszechnych oraz sporządzenia </w:t>
      </w:r>
      <w:bookmarkStart w:id="0" w:name="_Toc5450726"/>
      <w:r w:rsidR="00083307" w:rsidRPr="00083307">
        <w:rPr>
          <w:rFonts w:asciiTheme="minorHAnsi" w:hAnsiTheme="minorHAnsi" w:cstheme="minorHAnsi"/>
          <w:b w:val="0"/>
          <w:bCs/>
        </w:rPr>
        <w:t>formularza przyjęcia zgłoszenia kandydata na ławnika</w:t>
      </w:r>
      <w:bookmarkEnd w:id="0"/>
      <w:r w:rsidR="00083307" w:rsidRPr="00083307">
        <w:rPr>
          <w:rFonts w:asciiTheme="minorHAnsi" w:hAnsiTheme="minorHAnsi" w:cstheme="minorHAnsi"/>
          <w:b w:val="0"/>
          <w:bCs/>
        </w:rPr>
        <w:t xml:space="preserve"> zgodnie z brzmieniem załącznika nr 1 do zarządzenia.</w:t>
      </w:r>
      <w:r w:rsidR="00083307" w:rsidRPr="00083307">
        <w:rPr>
          <w:rFonts w:asciiTheme="minorHAnsi" w:hAnsiTheme="minorHAnsi" w:cstheme="minorHAnsi"/>
        </w:rPr>
        <w:t xml:space="preserve"> </w:t>
      </w:r>
    </w:p>
    <w:p w14:paraId="1B045F61" w14:textId="77ECF365" w:rsidR="002265F9" w:rsidRDefault="00083307" w:rsidP="00083307">
      <w:pPr>
        <w:spacing w:line="360" w:lineRule="auto"/>
        <w:rPr>
          <w:rFonts w:cstheme="minorHAnsi"/>
          <w:sz w:val="24"/>
          <w:szCs w:val="24"/>
        </w:rPr>
      </w:pPr>
      <w:r w:rsidRPr="00083307">
        <w:rPr>
          <w:rFonts w:cstheme="minorHAnsi"/>
          <w:sz w:val="24"/>
          <w:szCs w:val="24"/>
        </w:rPr>
        <w:t>§ 2. Zarządzenie wchodzi w życie z dniem podpisania</w:t>
      </w:r>
      <w:r w:rsidR="002265F9">
        <w:rPr>
          <w:rFonts w:cstheme="minorHAnsi"/>
          <w:sz w:val="24"/>
          <w:szCs w:val="24"/>
        </w:rPr>
        <w:t>.</w:t>
      </w:r>
    </w:p>
    <w:p w14:paraId="58425DD4" w14:textId="77777777" w:rsidR="002265F9" w:rsidRDefault="002265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6DE4807" w14:textId="77777777" w:rsidR="002265F9" w:rsidRDefault="002265F9" w:rsidP="00083307">
      <w:pPr>
        <w:spacing w:line="360" w:lineRule="auto"/>
        <w:rPr>
          <w:rFonts w:cstheme="minorHAnsi"/>
          <w:sz w:val="24"/>
          <w:szCs w:val="24"/>
        </w:rPr>
        <w:sectPr w:rsidR="002265F9" w:rsidSect="002265F9">
          <w:pgSz w:w="11906" w:h="16838"/>
          <w:pgMar w:top="1417" w:right="851" w:bottom="1417" w:left="1417" w:header="708" w:footer="708" w:gutter="0"/>
          <w:cols w:space="708"/>
          <w:docGrid w:linePitch="299"/>
        </w:sectPr>
      </w:pPr>
    </w:p>
    <w:p w14:paraId="69121C8D" w14:textId="77777777" w:rsidR="002265F9" w:rsidRDefault="002265F9" w:rsidP="00083307">
      <w:pPr>
        <w:spacing w:line="360" w:lineRule="auto"/>
        <w:rPr>
          <w:rFonts w:cstheme="minorHAnsi"/>
          <w:sz w:val="24"/>
          <w:szCs w:val="24"/>
        </w:rPr>
      </w:pPr>
    </w:p>
    <w:p w14:paraId="5F94F3AD" w14:textId="035CD281" w:rsidR="00083307" w:rsidRPr="002265F9" w:rsidRDefault="00083307" w:rsidP="002265F9">
      <w:pPr>
        <w:spacing w:line="276" w:lineRule="auto"/>
        <w:rPr>
          <w:rFonts w:cstheme="minorHAnsi"/>
          <w:sz w:val="24"/>
          <w:szCs w:val="24"/>
        </w:rPr>
      </w:pPr>
      <w:r w:rsidRPr="00083307">
        <w:rPr>
          <w:rFonts w:cstheme="minorHAnsi"/>
          <w:sz w:val="18"/>
          <w:szCs w:val="18"/>
        </w:rPr>
        <w:t xml:space="preserve">Załącznik nr 1 </w:t>
      </w:r>
    </w:p>
    <w:p w14:paraId="76B5D299" w14:textId="12D41D84" w:rsidR="00083307" w:rsidRPr="00083307" w:rsidRDefault="00083307" w:rsidP="002265F9">
      <w:pPr>
        <w:spacing w:line="276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>d</w:t>
      </w:r>
      <w:r w:rsidRPr="00083307">
        <w:rPr>
          <w:rFonts w:cstheme="minorHAnsi"/>
          <w:sz w:val="18"/>
          <w:szCs w:val="18"/>
        </w:rPr>
        <w:t xml:space="preserve">o </w:t>
      </w:r>
      <w:r>
        <w:rPr>
          <w:rFonts w:cstheme="minorHAnsi"/>
          <w:b/>
          <w:bCs/>
          <w:sz w:val="18"/>
          <w:szCs w:val="18"/>
        </w:rPr>
        <w:t xml:space="preserve">Zarządzenia nr </w:t>
      </w:r>
      <w:r w:rsidR="007B5C9A">
        <w:rPr>
          <w:rFonts w:cstheme="minorHAnsi"/>
          <w:b/>
          <w:bCs/>
          <w:sz w:val="18"/>
          <w:szCs w:val="18"/>
        </w:rPr>
        <w:t>114</w:t>
      </w:r>
      <w:r w:rsidRPr="00083307">
        <w:rPr>
          <w:rFonts w:cstheme="minorHAnsi"/>
          <w:b/>
          <w:bCs/>
          <w:sz w:val="18"/>
          <w:szCs w:val="18"/>
        </w:rPr>
        <w:t>/2023</w:t>
      </w:r>
    </w:p>
    <w:p w14:paraId="385D41FA" w14:textId="77777777" w:rsidR="00083307" w:rsidRPr="00083307" w:rsidRDefault="00083307" w:rsidP="002265F9">
      <w:pPr>
        <w:spacing w:line="276" w:lineRule="auto"/>
        <w:rPr>
          <w:rFonts w:cstheme="minorHAnsi"/>
          <w:b/>
          <w:bCs/>
          <w:sz w:val="18"/>
          <w:szCs w:val="18"/>
        </w:rPr>
      </w:pPr>
      <w:r w:rsidRPr="00083307">
        <w:rPr>
          <w:rFonts w:cstheme="minorHAnsi"/>
          <w:b/>
          <w:bCs/>
          <w:sz w:val="18"/>
          <w:szCs w:val="18"/>
        </w:rPr>
        <w:t>Wójta Gminy Niemce</w:t>
      </w:r>
    </w:p>
    <w:p w14:paraId="6ECEBD18" w14:textId="5765A81D" w:rsidR="00083307" w:rsidRPr="002265F9" w:rsidRDefault="00083307" w:rsidP="002265F9">
      <w:pPr>
        <w:spacing w:line="276" w:lineRule="auto"/>
        <w:rPr>
          <w:rFonts w:cstheme="minorHAnsi"/>
          <w:b/>
          <w:bCs/>
          <w:sz w:val="18"/>
          <w:szCs w:val="18"/>
        </w:rPr>
      </w:pPr>
      <w:r w:rsidRPr="00083307">
        <w:rPr>
          <w:rFonts w:cstheme="minorHAnsi"/>
          <w:b/>
          <w:bCs/>
          <w:sz w:val="18"/>
          <w:szCs w:val="18"/>
        </w:rPr>
        <w:t>z dnia 31 maja 2023 r.</w:t>
      </w:r>
    </w:p>
    <w:p w14:paraId="5C151FE7" w14:textId="77777777" w:rsidR="002265F9" w:rsidRPr="002265F9" w:rsidRDefault="002265F9" w:rsidP="002265F9">
      <w:pPr>
        <w:suppressAutoHyphens/>
        <w:autoSpaceDE w:val="0"/>
        <w:autoSpaceDN w:val="0"/>
        <w:spacing w:after="0" w:line="360" w:lineRule="auto"/>
        <w:jc w:val="both"/>
        <w:outlineLvl w:val="1"/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</w:pPr>
      <w:r w:rsidRPr="002265F9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 xml:space="preserve">Formularz przyjęcia zgłoszenia kandydata na ławnika </w:t>
      </w:r>
    </w:p>
    <w:tbl>
      <w:tblPr>
        <w:tblW w:w="145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783"/>
        <w:gridCol w:w="1249"/>
        <w:gridCol w:w="1042"/>
        <w:gridCol w:w="1227"/>
        <w:gridCol w:w="914"/>
        <w:gridCol w:w="1013"/>
        <w:gridCol w:w="1117"/>
        <w:gridCol w:w="1029"/>
        <w:gridCol w:w="979"/>
        <w:gridCol w:w="923"/>
        <w:gridCol w:w="958"/>
        <w:gridCol w:w="1346"/>
        <w:gridCol w:w="1452"/>
      </w:tblGrid>
      <w:tr w:rsidR="002265F9" w:rsidRPr="002265F9" w14:paraId="0A78EEA2" w14:textId="77777777" w:rsidTr="002265F9">
        <w:trPr>
          <w:trHeight w:val="558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5D43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Lp</w:t>
            </w:r>
            <w:proofErr w:type="spellEnd"/>
          </w:p>
          <w:p w14:paraId="105BCA2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2C680C0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  <w:p w14:paraId="2EA1F65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  <w:p w14:paraId="1673DE8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2EC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data</w:t>
            </w: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19B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Imię i nazwisko kandydata</w:t>
            </w: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074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Zgłasza-</w:t>
            </w:r>
            <w:proofErr w:type="spellStart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jący</w:t>
            </w:r>
            <w:proofErr w:type="spellEnd"/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FB9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Karta zgłoszenia</w:t>
            </w:r>
          </w:p>
        </w:tc>
        <w:tc>
          <w:tcPr>
            <w:tcW w:w="827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B0F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jc w:val="center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Załączone dokumenty do karty zgłoszenia</w:t>
            </w: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90B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Podpis przyjmują-</w:t>
            </w:r>
            <w:proofErr w:type="spellStart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cego</w:t>
            </w:r>
            <w:proofErr w:type="spellEnd"/>
          </w:p>
        </w:tc>
      </w:tr>
      <w:tr w:rsidR="002265F9" w:rsidRPr="002265F9" w14:paraId="4A8B7954" w14:textId="77777777" w:rsidTr="002265F9">
        <w:trPr>
          <w:trHeight w:val="558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7AE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65F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Godz.</w:t>
            </w: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156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39D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6E6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5C7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Infor</w:t>
            </w:r>
            <w:proofErr w:type="spellEnd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. z KRK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801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Ośw</w:t>
            </w:r>
            <w:proofErr w:type="spellEnd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. o post. karnym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DEB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Ośw</w:t>
            </w:r>
            <w:proofErr w:type="spellEnd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 xml:space="preserve">. o </w:t>
            </w:r>
            <w:proofErr w:type="spellStart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pozba</w:t>
            </w:r>
            <w:proofErr w:type="spellEnd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. władzy rodziciel-</w:t>
            </w:r>
            <w:proofErr w:type="spellStart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skiej</w:t>
            </w:r>
            <w:proofErr w:type="spellEnd"/>
          </w:p>
        </w:tc>
        <w:tc>
          <w:tcPr>
            <w:tcW w:w="1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91F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Zaśw</w:t>
            </w:r>
            <w:proofErr w:type="spellEnd"/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. o stanie zdrowia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598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Dwa zdjęcia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2F9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Odpis z KRS lub inny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797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Wykaz osób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9A4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Inne dokumenty</w:t>
            </w: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892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7EB26D2A" w14:textId="77777777" w:rsidTr="002265F9">
        <w:trPr>
          <w:trHeight w:val="534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756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4A0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D4E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59C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CAF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048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7BB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2E8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138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545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F7C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52D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7E2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EC9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638FBE49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DE5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9F3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005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9B2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A0F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874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EE0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B18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142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591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4B4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4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FAE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9DD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254F134E" w14:textId="77777777" w:rsidTr="002265F9">
        <w:trPr>
          <w:trHeight w:val="534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EDA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188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CC5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AACA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5F1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9AB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05D5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99A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09A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AE3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8BC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780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C45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E86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3857DAC1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5C0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017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FD0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406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713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7DF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4A5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940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738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21F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E5D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CB1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049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5A3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0AFFFB9E" w14:textId="77777777" w:rsidTr="002265F9">
        <w:trPr>
          <w:trHeight w:val="521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F1B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880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0A8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B28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154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00A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324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BFC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13A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FB5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BE6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684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7D7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A92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09A97E18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8EF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D79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ED1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488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CC2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2848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136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BF8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2E6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09A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9C09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CC1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CF3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9D0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44E0396E" w14:textId="77777777" w:rsidTr="002265F9">
        <w:trPr>
          <w:trHeight w:val="534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717E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500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2FD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75F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379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622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7AD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6FB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7E6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051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F40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060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47A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12E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50311280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010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7CF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9B0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DF5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1CF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F0D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796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2E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152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2B1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E41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CCB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760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B37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32CA068C" w14:textId="77777777" w:rsidTr="002265F9">
        <w:trPr>
          <w:trHeight w:val="521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9C8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lastRenderedPageBreak/>
              <w:t>5.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D3B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EF5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EAAE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32E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DED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17C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E51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49A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11D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2E8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F1D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A86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652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4A5E2143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F4F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565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206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CC2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530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E8A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FFD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B4E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BFC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4ED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D53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840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E87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1AF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4F390EF0" w14:textId="77777777" w:rsidTr="002265F9">
        <w:trPr>
          <w:trHeight w:val="534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F5A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301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3C2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18D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531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6DE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B9C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906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18A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A89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CF5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2DF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566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EAA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0B327CB3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FA3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B39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CC9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B3E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20E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124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689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3C4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437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C20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A7A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064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F1D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9E5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2BC1AC93" w14:textId="77777777" w:rsidTr="002265F9">
        <w:trPr>
          <w:trHeight w:val="521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93B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2E7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6F6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E35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146E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A80E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297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8F8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F01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DDA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139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1DE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506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549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1E9B5300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521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987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E6D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CF9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065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DE5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AC4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4FF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F88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A94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551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46D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BC9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E69B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1D04D9FA" w14:textId="77777777" w:rsidTr="002265F9">
        <w:trPr>
          <w:trHeight w:val="534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EA9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502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72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2B9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A2A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00D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DF5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EF9E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19A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2C9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34F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B3F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610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0FE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48E04A4B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031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71B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33F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926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37A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527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686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55E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124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1BE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A07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3D8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B89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2C7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27EB37D8" w14:textId="77777777" w:rsidTr="002265F9">
        <w:trPr>
          <w:trHeight w:val="521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F06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21A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D61D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F18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ECD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653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297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0B2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DAB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5D4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022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3CB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8C0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D37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0187EC5A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303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54A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336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1BD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7D11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CC1F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74A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120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E37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6AA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92E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AD4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AFE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964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7A110377" w14:textId="77777777" w:rsidTr="002265F9">
        <w:trPr>
          <w:trHeight w:val="534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E1E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575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D7D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18F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A4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545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74E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BAE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439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1F3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5F6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541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211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2E3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74AD54D0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E65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5A9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61B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E4F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E3B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2F4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DFC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DFF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829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74E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F69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D03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6B2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4577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13E3A03D" w14:textId="77777777" w:rsidTr="002265F9">
        <w:trPr>
          <w:trHeight w:val="521"/>
        </w:trPr>
        <w:tc>
          <w:tcPr>
            <w:tcW w:w="5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99D0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  <w:r w:rsidRPr="002265F9"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889E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CF8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D2CD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CB1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987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74D5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FA8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DD2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8E96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E88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93A8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5D3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B26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2265F9" w:rsidRPr="002265F9" w14:paraId="2B850839" w14:textId="77777777" w:rsidTr="002265F9">
        <w:trPr>
          <w:trHeight w:val="141"/>
        </w:trPr>
        <w:tc>
          <w:tcPr>
            <w:tcW w:w="5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0BF2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F6D7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4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6B3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4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50B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2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0CC4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BE8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1119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B8CF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2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B70B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CC4E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2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A5BA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5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9EC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C3DC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5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C143" w14:textId="77777777" w:rsidR="002265F9" w:rsidRPr="002265F9" w:rsidRDefault="002265F9" w:rsidP="002265F9">
            <w:pPr>
              <w:suppressAutoHyphens/>
              <w:autoSpaceDN w:val="0"/>
              <w:spacing w:after="200" w:line="276" w:lineRule="auto"/>
              <w:rPr>
                <w:rFonts w:eastAsia="Calibri" w:cstheme="minorHAns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8F70E19" w14:textId="77777777" w:rsidR="002265F9" w:rsidRDefault="002265F9" w:rsidP="002265F9">
      <w:pPr>
        <w:suppressAutoHyphens/>
        <w:autoSpaceDN w:val="0"/>
        <w:spacing w:after="20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9C69203" w14:textId="77777777" w:rsidR="002265F9" w:rsidRDefault="002265F9" w:rsidP="002265F9">
      <w:pPr>
        <w:suppressAutoHyphens/>
        <w:autoSpaceDN w:val="0"/>
        <w:spacing w:after="20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4A26A1DA" w14:textId="5869EED4" w:rsidR="002265F9" w:rsidRDefault="002265F9" w:rsidP="002265F9">
      <w:pPr>
        <w:rPr>
          <w:rFonts w:eastAsia="Calibri" w:cstheme="minorHAnsi"/>
          <w:kern w:val="0"/>
          <w:sz w:val="24"/>
          <w:szCs w:val="24"/>
          <w14:ligatures w14:val="none"/>
        </w:rPr>
      </w:pPr>
    </w:p>
    <w:sectPr w:rsidR="002265F9" w:rsidSect="002265F9">
      <w:pgSz w:w="16838" w:h="11906" w:orient="landscape"/>
      <w:pgMar w:top="568" w:right="1417" w:bottom="851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172FD"/>
    <w:multiLevelType w:val="hybridMultilevel"/>
    <w:tmpl w:val="F358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6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EA"/>
    <w:rsid w:val="00083307"/>
    <w:rsid w:val="002265F9"/>
    <w:rsid w:val="00555AB5"/>
    <w:rsid w:val="005C4633"/>
    <w:rsid w:val="007B5C9A"/>
    <w:rsid w:val="00CC5147"/>
    <w:rsid w:val="00D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E4CE"/>
  <w15:chartTrackingRefBased/>
  <w15:docId w15:val="{98AFCAF0-7713-4D72-B467-5B461AC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083307"/>
    <w:pPr>
      <w:suppressAutoHyphens/>
      <w:autoSpaceDE w:val="0"/>
      <w:autoSpaceDN w:val="0"/>
      <w:spacing w:after="0" w:line="360" w:lineRule="auto"/>
      <w:jc w:val="both"/>
      <w:outlineLvl w:val="1"/>
    </w:pPr>
    <w:rPr>
      <w:rFonts w:ascii="Tahoma" w:eastAsia="Calibri" w:hAnsi="Tahoma" w:cs="Tahoma"/>
      <w:b/>
      <w:color w:val="000000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1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83307"/>
    <w:rPr>
      <w:rFonts w:ascii="Tahoma" w:eastAsia="Calibri" w:hAnsi="Tahoma" w:cs="Tahoma"/>
      <w:b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2023-05-31T11:18:00Z</cp:lastPrinted>
  <dcterms:created xsi:type="dcterms:W3CDTF">2023-05-18T07:45:00Z</dcterms:created>
  <dcterms:modified xsi:type="dcterms:W3CDTF">2023-05-31T11:18:00Z</dcterms:modified>
</cp:coreProperties>
</file>