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2BEE" w14:textId="731B6941" w:rsidR="00F94365" w:rsidRDefault="00F94365" w:rsidP="00F94365">
      <w:pPr>
        <w:pStyle w:val="Nagwek1"/>
        <w:spacing w:before="0" w:after="0"/>
      </w:pPr>
      <w:r w:rsidRPr="00F94365">
        <w:t xml:space="preserve">Zarządzenie </w:t>
      </w:r>
      <w:r>
        <w:t>Nr</w:t>
      </w:r>
      <w:r w:rsidRPr="00F94365">
        <w:t xml:space="preserve"> </w:t>
      </w:r>
      <w:r w:rsidR="00A67EDC">
        <w:t>2</w:t>
      </w:r>
      <w:r w:rsidR="00B842A1">
        <w:t>52</w:t>
      </w:r>
      <w:r w:rsidRPr="00F94365">
        <w:t>/2024</w:t>
      </w:r>
      <w:r>
        <w:t xml:space="preserve"> </w:t>
      </w:r>
    </w:p>
    <w:p w14:paraId="28113E7B" w14:textId="199E05A9" w:rsidR="00F94365" w:rsidRPr="00F94365" w:rsidRDefault="00F94365" w:rsidP="00F94365">
      <w:pPr>
        <w:pStyle w:val="Nagwek1"/>
        <w:spacing w:before="0" w:after="0"/>
      </w:pPr>
      <w:r>
        <w:t>Wójta Gminy Niemce</w:t>
      </w:r>
    </w:p>
    <w:p w14:paraId="3896B3A0" w14:textId="3590BDFD" w:rsidR="00F94365" w:rsidRPr="00F94365" w:rsidRDefault="00F94365" w:rsidP="00F94365">
      <w:pPr>
        <w:pStyle w:val="Nagwek1"/>
        <w:spacing w:before="0" w:after="0"/>
      </w:pPr>
      <w:r w:rsidRPr="00F94365">
        <w:t xml:space="preserve">z dnia </w:t>
      </w:r>
      <w:r w:rsidR="00A6418E">
        <w:t>28 listopada</w:t>
      </w:r>
      <w:r w:rsidRPr="00F94365">
        <w:t xml:space="preserve"> 2024 r.</w:t>
      </w:r>
    </w:p>
    <w:p w14:paraId="62C49F53" w14:textId="15F42836" w:rsidR="00F94365" w:rsidRDefault="00F94365" w:rsidP="00F94365">
      <w:pPr>
        <w:pStyle w:val="Nagwek1"/>
        <w:spacing w:before="0" w:after="0"/>
      </w:pPr>
      <w:r w:rsidRPr="00F94365">
        <w:t xml:space="preserve">w sprawie </w:t>
      </w:r>
      <w:r w:rsidR="000C6507">
        <w:t>ustalenia</w:t>
      </w:r>
      <w:r w:rsidRPr="00F94365">
        <w:t xml:space="preserve"> </w:t>
      </w:r>
      <w:r w:rsidR="00422580">
        <w:t>„</w:t>
      </w:r>
      <w:r w:rsidRPr="00F94365">
        <w:t>Wewnętrznej procedury zgłaszania naruszeń prawa i podejmowania działań następczych w Urzędzie Gminy Niemce</w:t>
      </w:r>
      <w:r w:rsidR="00422580">
        <w:t>”</w:t>
      </w:r>
    </w:p>
    <w:p w14:paraId="0B0D7D2C" w14:textId="77777777" w:rsidR="00F94365" w:rsidRDefault="00F94365" w:rsidP="00F94365">
      <w:pPr>
        <w:rPr>
          <w:rFonts w:ascii="Calibri" w:hAnsi="Calibri" w:cs="Calibri"/>
        </w:rPr>
      </w:pPr>
    </w:p>
    <w:p w14:paraId="7E0EF900" w14:textId="357F37EE" w:rsidR="00F94365" w:rsidRPr="00F94365" w:rsidRDefault="00F94365" w:rsidP="00F94365">
      <w:pPr>
        <w:rPr>
          <w:rFonts w:ascii="Calibri" w:hAnsi="Calibri" w:cs="Calibri"/>
        </w:rPr>
      </w:pPr>
      <w:r w:rsidRPr="00F94365">
        <w:rPr>
          <w:rFonts w:ascii="Calibri" w:hAnsi="Calibri" w:cs="Calibri"/>
        </w:rPr>
        <w:t>Na podstawie art. 30 ust. 1 , art. 33 ust. 1 i 3 ustawy z dnia 8 marca 1990 r. o samorządzie gminnym (Dz. U.</w:t>
      </w:r>
      <w:r>
        <w:rPr>
          <w:rFonts w:ascii="Calibri" w:hAnsi="Calibri" w:cs="Calibri"/>
        </w:rPr>
        <w:t xml:space="preserve"> </w:t>
      </w:r>
      <w:r w:rsidRPr="00F94365">
        <w:rPr>
          <w:rFonts w:ascii="Calibri" w:hAnsi="Calibri" w:cs="Calibri"/>
        </w:rPr>
        <w:t>z 2024 r.</w:t>
      </w:r>
      <w:r>
        <w:rPr>
          <w:rFonts w:ascii="Calibri" w:hAnsi="Calibri" w:cs="Calibri"/>
        </w:rPr>
        <w:t>,</w:t>
      </w:r>
      <w:r w:rsidRPr="00F94365">
        <w:rPr>
          <w:rFonts w:ascii="Calibri" w:hAnsi="Calibri" w:cs="Calibri"/>
        </w:rPr>
        <w:t xml:space="preserve"> poz. </w:t>
      </w:r>
      <w:r w:rsidR="008A3781">
        <w:rPr>
          <w:rFonts w:ascii="Calibri" w:hAnsi="Calibri" w:cs="Calibri"/>
        </w:rPr>
        <w:t>1465</w:t>
      </w:r>
      <w:r w:rsidR="00A6418E">
        <w:rPr>
          <w:rFonts w:ascii="Calibri" w:hAnsi="Calibri" w:cs="Calibri"/>
        </w:rPr>
        <w:t xml:space="preserve">z </w:t>
      </w:r>
      <w:proofErr w:type="spellStart"/>
      <w:r w:rsidR="00A6418E">
        <w:rPr>
          <w:rFonts w:ascii="Calibri" w:hAnsi="Calibri" w:cs="Calibri"/>
        </w:rPr>
        <w:t>późn</w:t>
      </w:r>
      <w:proofErr w:type="spellEnd"/>
      <w:r w:rsidR="00A6418E">
        <w:rPr>
          <w:rFonts w:ascii="Calibri" w:hAnsi="Calibri" w:cs="Calibri"/>
        </w:rPr>
        <w:t>. zm.</w:t>
      </w:r>
      <w:r w:rsidRPr="00F94365">
        <w:rPr>
          <w:rFonts w:ascii="Calibri" w:hAnsi="Calibri" w:cs="Calibri"/>
        </w:rPr>
        <w:t>) oraz art. 24 ust. 1 oraz art. 25 ustawy z dnia 14 czerwca 2024 r. o ochronie sygnalistów</w:t>
      </w:r>
      <w:r>
        <w:rPr>
          <w:rFonts w:ascii="Calibri" w:hAnsi="Calibri" w:cs="Calibri"/>
        </w:rPr>
        <w:t xml:space="preserve"> </w:t>
      </w:r>
      <w:r w:rsidRPr="00F94365">
        <w:rPr>
          <w:rFonts w:ascii="Calibri" w:hAnsi="Calibri" w:cs="Calibri"/>
        </w:rPr>
        <w:t>(Dz. U. z 2024</w:t>
      </w:r>
      <w:r>
        <w:rPr>
          <w:rFonts w:ascii="Calibri" w:hAnsi="Calibri" w:cs="Calibri"/>
        </w:rPr>
        <w:t xml:space="preserve"> r.,</w:t>
      </w:r>
      <w:r w:rsidRPr="00F94365">
        <w:rPr>
          <w:rFonts w:ascii="Calibri" w:hAnsi="Calibri" w:cs="Calibri"/>
        </w:rPr>
        <w:t xml:space="preserve"> poz. 928)</w:t>
      </w:r>
      <w:r w:rsidR="000C6507">
        <w:rPr>
          <w:rFonts w:ascii="Calibri" w:hAnsi="Calibri" w:cs="Calibri"/>
        </w:rPr>
        <w:t>, a także po przeprowadzeniu konsultacji,</w:t>
      </w:r>
      <w:r w:rsidRPr="00F94365">
        <w:rPr>
          <w:rFonts w:ascii="Calibri" w:hAnsi="Calibri" w:cs="Calibri"/>
        </w:rPr>
        <w:t xml:space="preserve"> zarządzam, co następuje:</w:t>
      </w:r>
    </w:p>
    <w:p w14:paraId="2B66FD6F" w14:textId="48F0CF14" w:rsidR="00F94365" w:rsidRPr="00F94365" w:rsidRDefault="00F94365" w:rsidP="00F94365">
      <w:pPr>
        <w:rPr>
          <w:rFonts w:ascii="Calibri" w:hAnsi="Calibri" w:cs="Calibri"/>
        </w:rPr>
      </w:pPr>
      <w:r w:rsidRPr="00F94365">
        <w:rPr>
          <w:rFonts w:ascii="Calibri" w:hAnsi="Calibri" w:cs="Calibri"/>
        </w:rPr>
        <w:t xml:space="preserve">§ 1. </w:t>
      </w:r>
      <w:r w:rsidR="000C6507">
        <w:rPr>
          <w:rFonts w:ascii="Calibri" w:hAnsi="Calibri" w:cs="Calibri"/>
        </w:rPr>
        <w:t>Ustalam</w:t>
      </w:r>
      <w:r>
        <w:rPr>
          <w:rFonts w:ascii="Calibri" w:hAnsi="Calibri" w:cs="Calibri"/>
        </w:rPr>
        <w:t xml:space="preserve"> „</w:t>
      </w:r>
      <w:r w:rsidRPr="00F94365">
        <w:rPr>
          <w:rFonts w:ascii="Calibri" w:hAnsi="Calibri" w:cs="Calibri"/>
        </w:rPr>
        <w:t>Wewnętrzn</w:t>
      </w:r>
      <w:r>
        <w:rPr>
          <w:rFonts w:ascii="Calibri" w:hAnsi="Calibri" w:cs="Calibri"/>
        </w:rPr>
        <w:t>ą</w:t>
      </w:r>
      <w:r w:rsidRPr="00F94365">
        <w:rPr>
          <w:rFonts w:ascii="Calibri" w:hAnsi="Calibri" w:cs="Calibri"/>
        </w:rPr>
        <w:t xml:space="preserve"> procedur</w:t>
      </w:r>
      <w:r>
        <w:rPr>
          <w:rFonts w:ascii="Calibri" w:hAnsi="Calibri" w:cs="Calibri"/>
        </w:rPr>
        <w:t>ę</w:t>
      </w:r>
      <w:r w:rsidRPr="00F94365">
        <w:rPr>
          <w:rFonts w:ascii="Calibri" w:hAnsi="Calibri" w:cs="Calibri"/>
        </w:rPr>
        <w:t xml:space="preserve"> zgłaszania naruszeń prawa i podejmowania działań następczych w Urzędzie Gminy Niemce</w:t>
      </w:r>
      <w:r>
        <w:rPr>
          <w:rFonts w:ascii="Calibri" w:hAnsi="Calibri" w:cs="Calibri"/>
        </w:rPr>
        <w:t xml:space="preserve">” </w:t>
      </w:r>
      <w:r w:rsidRPr="00F94365">
        <w:rPr>
          <w:rFonts w:ascii="Calibri" w:hAnsi="Calibri" w:cs="Calibri"/>
        </w:rPr>
        <w:t>w brzmieniu określonym w załączniku.</w:t>
      </w:r>
    </w:p>
    <w:p w14:paraId="04E7B0B0" w14:textId="63967A7D" w:rsidR="0014766A" w:rsidRPr="0014766A" w:rsidRDefault="00F94365" w:rsidP="000C6507">
      <w:pPr>
        <w:rPr>
          <w:rFonts w:ascii="Calibri" w:hAnsi="Calibri" w:cs="Calibri"/>
        </w:rPr>
      </w:pPr>
      <w:r w:rsidRPr="00F94365">
        <w:rPr>
          <w:rFonts w:ascii="Calibri" w:hAnsi="Calibri" w:cs="Calibri"/>
        </w:rPr>
        <w:t>§ 2. Pracownicy Urzędu zobowiązani są do zapoznania się z procedurą i podpisania oświadczenia</w:t>
      </w:r>
      <w:r>
        <w:rPr>
          <w:rFonts w:ascii="Calibri" w:hAnsi="Calibri" w:cs="Calibri"/>
        </w:rPr>
        <w:t xml:space="preserve"> </w:t>
      </w:r>
      <w:r w:rsidRPr="00F94365">
        <w:rPr>
          <w:rFonts w:ascii="Calibri" w:hAnsi="Calibri" w:cs="Calibri"/>
        </w:rPr>
        <w:t xml:space="preserve">o zapoznaniu się z jej przepisami. Wzór oświadczenia stanowi załącznik nr </w:t>
      </w:r>
      <w:r>
        <w:rPr>
          <w:rFonts w:ascii="Calibri" w:hAnsi="Calibri" w:cs="Calibri"/>
        </w:rPr>
        <w:t>1</w:t>
      </w:r>
      <w:r w:rsidRPr="00F94365">
        <w:rPr>
          <w:rFonts w:ascii="Calibri" w:hAnsi="Calibri" w:cs="Calibri"/>
        </w:rPr>
        <w:t xml:space="preserve"> do </w:t>
      </w:r>
      <w:r w:rsidR="00422580">
        <w:rPr>
          <w:rFonts w:ascii="Calibri" w:hAnsi="Calibri" w:cs="Calibri"/>
        </w:rPr>
        <w:t>p</w:t>
      </w:r>
      <w:r w:rsidRPr="00F94365">
        <w:rPr>
          <w:rFonts w:ascii="Calibri" w:hAnsi="Calibri" w:cs="Calibri"/>
        </w:rPr>
        <w:t>rocedury.</w:t>
      </w:r>
    </w:p>
    <w:p w14:paraId="68DFC185" w14:textId="51986F7F" w:rsidR="00F94365" w:rsidRPr="00F94365" w:rsidRDefault="00F94365" w:rsidP="00F94365">
      <w:pPr>
        <w:rPr>
          <w:rFonts w:ascii="Calibri" w:hAnsi="Calibri" w:cs="Calibri"/>
        </w:rPr>
      </w:pPr>
      <w:r w:rsidRPr="00F94365">
        <w:rPr>
          <w:rFonts w:ascii="Calibri" w:hAnsi="Calibri" w:cs="Calibri"/>
        </w:rPr>
        <w:t xml:space="preserve">§ </w:t>
      </w:r>
      <w:r w:rsidR="000C6507">
        <w:rPr>
          <w:rFonts w:ascii="Calibri" w:hAnsi="Calibri" w:cs="Calibri"/>
        </w:rPr>
        <w:t>3</w:t>
      </w:r>
      <w:r w:rsidRPr="00F94365">
        <w:rPr>
          <w:rFonts w:ascii="Calibri" w:hAnsi="Calibri" w:cs="Calibri"/>
        </w:rPr>
        <w:t>. Wykonanie zarządzania powierza</w:t>
      </w:r>
      <w:r w:rsidR="00E5674D">
        <w:rPr>
          <w:rFonts w:ascii="Calibri" w:hAnsi="Calibri" w:cs="Calibri"/>
        </w:rPr>
        <w:t>m</w:t>
      </w:r>
      <w:r w:rsidRPr="00F94365">
        <w:rPr>
          <w:rFonts w:ascii="Calibri" w:hAnsi="Calibri" w:cs="Calibri"/>
        </w:rPr>
        <w:t xml:space="preserve"> Sekretarzowi Gminy.</w:t>
      </w:r>
    </w:p>
    <w:p w14:paraId="40209C3F" w14:textId="0DB61F37" w:rsidR="00901CC1" w:rsidRDefault="00F94365" w:rsidP="00F94365">
      <w:pPr>
        <w:rPr>
          <w:rFonts w:ascii="Calibri" w:hAnsi="Calibri" w:cs="Calibri"/>
        </w:rPr>
      </w:pPr>
      <w:r w:rsidRPr="00F94365">
        <w:rPr>
          <w:rFonts w:ascii="Calibri" w:hAnsi="Calibri" w:cs="Calibri"/>
        </w:rPr>
        <w:t xml:space="preserve">§ </w:t>
      </w:r>
      <w:r w:rsidR="000C6507">
        <w:rPr>
          <w:rFonts w:ascii="Calibri" w:hAnsi="Calibri" w:cs="Calibri"/>
        </w:rPr>
        <w:t>4</w:t>
      </w:r>
      <w:r w:rsidRPr="00F94365">
        <w:rPr>
          <w:rFonts w:ascii="Calibri" w:hAnsi="Calibri" w:cs="Calibri"/>
        </w:rPr>
        <w:t>. Zarządzenie wchodzi w życie po upływie 7 dni od podania go do wiadomości pracownikom Urzędu</w:t>
      </w:r>
      <w:r>
        <w:rPr>
          <w:rFonts w:ascii="Calibri" w:hAnsi="Calibri" w:cs="Calibri"/>
        </w:rPr>
        <w:t xml:space="preserve"> </w:t>
      </w:r>
      <w:r w:rsidR="0014766A">
        <w:rPr>
          <w:rFonts w:ascii="Calibri" w:hAnsi="Calibri" w:cs="Calibri"/>
        </w:rPr>
        <w:t>Gminy Niemce</w:t>
      </w:r>
      <w:r w:rsidRPr="00F94365">
        <w:rPr>
          <w:rFonts w:ascii="Calibri" w:hAnsi="Calibri" w:cs="Calibri"/>
        </w:rPr>
        <w:t xml:space="preserve"> poprzez przesłanie na służbowe skrzynki mailowe oraz </w:t>
      </w:r>
      <w:r w:rsidR="0033006A" w:rsidRPr="0033006A">
        <w:rPr>
          <w:rFonts w:ascii="Calibri" w:hAnsi="Calibri" w:cs="Calibri"/>
        </w:rPr>
        <w:t>przez ujawnienie w miejscu przyjętym u Pracodawcy</w:t>
      </w:r>
      <w:r w:rsidR="0014766A">
        <w:rPr>
          <w:rFonts w:ascii="Calibri" w:hAnsi="Calibri" w:cs="Calibri"/>
        </w:rPr>
        <w:t>.</w:t>
      </w:r>
      <w:r w:rsidRPr="00F94365">
        <w:rPr>
          <w:rFonts w:ascii="Calibri" w:hAnsi="Calibri" w:cs="Calibri"/>
        </w:rPr>
        <w:t xml:space="preserve"> </w:t>
      </w:r>
    </w:p>
    <w:p w14:paraId="34263C50" w14:textId="6698C4F0" w:rsidR="00CE7A8A" w:rsidRDefault="00CE7A8A" w:rsidP="00F94365">
      <w:pPr>
        <w:rPr>
          <w:rFonts w:ascii="Calibri" w:hAnsi="Calibri" w:cs="Calibri"/>
        </w:rPr>
      </w:pPr>
      <w:r w:rsidRPr="00CE7A8A">
        <w:rPr>
          <w:rFonts w:ascii="Calibri" w:hAnsi="Calibri" w:cs="Calibri"/>
        </w:rPr>
        <w:t>§ 5. Zarządzenie wchodzi w życie z dniem podpisania.</w:t>
      </w:r>
    </w:p>
    <w:p w14:paraId="501930D3" w14:textId="77777777" w:rsidR="00CE7A8A" w:rsidRDefault="00CE7A8A" w:rsidP="00F94365">
      <w:pPr>
        <w:rPr>
          <w:rFonts w:ascii="Calibri" w:hAnsi="Calibri" w:cs="Calibri"/>
        </w:rPr>
      </w:pPr>
    </w:p>
    <w:p w14:paraId="4010B254" w14:textId="77777777" w:rsidR="00CE7A8A" w:rsidRPr="00CE7A8A" w:rsidRDefault="00CE7A8A" w:rsidP="00CE7A8A">
      <w:pPr>
        <w:rPr>
          <w:rFonts w:ascii="Calibri" w:hAnsi="Calibri" w:cs="Calibri"/>
        </w:rPr>
      </w:pPr>
      <w:r w:rsidRPr="00CE7A8A">
        <w:rPr>
          <w:rFonts w:ascii="Calibri" w:hAnsi="Calibri" w:cs="Calibri"/>
        </w:rPr>
        <w:t>Marian Golianek</w:t>
      </w:r>
    </w:p>
    <w:p w14:paraId="5ED56C63" w14:textId="5B960958" w:rsidR="00CE7A8A" w:rsidRPr="00F94365" w:rsidRDefault="00CE7A8A" w:rsidP="00CE7A8A">
      <w:pPr>
        <w:rPr>
          <w:rFonts w:ascii="Calibri" w:hAnsi="Calibri" w:cs="Calibri"/>
        </w:rPr>
      </w:pPr>
      <w:r w:rsidRPr="00CE7A8A">
        <w:rPr>
          <w:rFonts w:ascii="Calibri" w:hAnsi="Calibri" w:cs="Calibri"/>
        </w:rPr>
        <w:t>Wójt Gminy Niemce</w:t>
      </w:r>
    </w:p>
    <w:sectPr w:rsidR="00CE7A8A" w:rsidRPr="00F94365" w:rsidSect="00F94365">
      <w:pgSz w:w="11909" w:h="16834" w:code="9"/>
      <w:pgMar w:top="1417" w:right="1417" w:bottom="1417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41C7C"/>
    <w:multiLevelType w:val="hybridMultilevel"/>
    <w:tmpl w:val="29B67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1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65"/>
    <w:rsid w:val="000C1E5B"/>
    <w:rsid w:val="000C6507"/>
    <w:rsid w:val="000F3176"/>
    <w:rsid w:val="0014766A"/>
    <w:rsid w:val="00157990"/>
    <w:rsid w:val="00181753"/>
    <w:rsid w:val="00182609"/>
    <w:rsid w:val="00265902"/>
    <w:rsid w:val="002F1367"/>
    <w:rsid w:val="0033006A"/>
    <w:rsid w:val="0039681E"/>
    <w:rsid w:val="00422580"/>
    <w:rsid w:val="00523556"/>
    <w:rsid w:val="00563FFE"/>
    <w:rsid w:val="007C6B94"/>
    <w:rsid w:val="00883149"/>
    <w:rsid w:val="008A3781"/>
    <w:rsid w:val="00901CC1"/>
    <w:rsid w:val="009503A2"/>
    <w:rsid w:val="00A6418E"/>
    <w:rsid w:val="00A67EDC"/>
    <w:rsid w:val="00AE53EA"/>
    <w:rsid w:val="00B842A1"/>
    <w:rsid w:val="00BA48B6"/>
    <w:rsid w:val="00CE7A8A"/>
    <w:rsid w:val="00DD7C26"/>
    <w:rsid w:val="00E5674D"/>
    <w:rsid w:val="00F9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C6A4"/>
  <w15:chartTrackingRefBased/>
  <w15:docId w15:val="{5BA78378-61C0-4221-962D-12A827D2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4365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365"/>
    <w:rPr>
      <w:rFonts w:ascii="Calibri" w:eastAsiaTheme="majorEastAsia" w:hAnsi="Calibri" w:cstheme="majorBidi"/>
      <w:b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3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3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3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3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36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7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7C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C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Lewandowska</dc:creator>
  <cp:keywords/>
  <dc:description/>
  <cp:lastModifiedBy>Iwona Lewandowska</cp:lastModifiedBy>
  <cp:revision>17</cp:revision>
  <cp:lastPrinted>2024-11-28T12:24:00Z</cp:lastPrinted>
  <dcterms:created xsi:type="dcterms:W3CDTF">2024-10-04T07:22:00Z</dcterms:created>
  <dcterms:modified xsi:type="dcterms:W3CDTF">2024-11-28T14:33:00Z</dcterms:modified>
</cp:coreProperties>
</file>